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E5" w:rsidRDefault="003A3028" w:rsidP="003A302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62915" cy="57023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028" w:rsidRPr="003A3028" w:rsidRDefault="003A3028" w:rsidP="003A3028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F476E5" w:rsidRPr="00F476E5" w:rsidRDefault="00F476E5" w:rsidP="003A3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6E5">
        <w:rPr>
          <w:rFonts w:ascii="Times New Roman" w:hAnsi="Times New Roman" w:cs="Times New Roman"/>
          <w:b/>
          <w:sz w:val="28"/>
          <w:szCs w:val="28"/>
        </w:rPr>
        <w:t>СОВЕТ  ФАСТОВЕЦКОГО СЕЛЬСКОГО ПОСЕЛЕНИЯ</w:t>
      </w:r>
    </w:p>
    <w:p w:rsidR="00F476E5" w:rsidRPr="00F476E5" w:rsidRDefault="00F476E5" w:rsidP="003A3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6E5">
        <w:rPr>
          <w:rFonts w:ascii="Times New Roman" w:hAnsi="Times New Roman" w:cs="Times New Roman"/>
          <w:b/>
          <w:sz w:val="28"/>
          <w:szCs w:val="28"/>
        </w:rPr>
        <w:t xml:space="preserve"> ТИХОРЕЦКОГО РАЙОНА</w:t>
      </w:r>
    </w:p>
    <w:p w:rsidR="00F476E5" w:rsidRPr="00F476E5" w:rsidRDefault="00F476E5" w:rsidP="00F4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E5" w:rsidRPr="00F476E5" w:rsidRDefault="00F476E5" w:rsidP="00F4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6E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76E5" w:rsidRPr="00F476E5" w:rsidRDefault="00F476E5" w:rsidP="00F476E5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F476E5" w:rsidRPr="00F476E5" w:rsidRDefault="00F476E5" w:rsidP="00F476E5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F476E5" w:rsidRPr="00F476E5" w:rsidRDefault="00F476E5" w:rsidP="00F4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6E5">
        <w:rPr>
          <w:rFonts w:ascii="Times New Roman" w:hAnsi="Times New Roman" w:cs="Times New Roman"/>
          <w:sz w:val="28"/>
          <w:szCs w:val="28"/>
        </w:rPr>
        <w:t xml:space="preserve">от </w:t>
      </w:r>
      <w:r w:rsidR="003A3028">
        <w:rPr>
          <w:rFonts w:ascii="Times New Roman" w:hAnsi="Times New Roman" w:cs="Times New Roman"/>
          <w:sz w:val="28"/>
          <w:szCs w:val="28"/>
        </w:rPr>
        <w:t>1</w:t>
      </w:r>
      <w:r w:rsidR="00D22361">
        <w:rPr>
          <w:rFonts w:ascii="Times New Roman" w:hAnsi="Times New Roman" w:cs="Times New Roman"/>
          <w:sz w:val="28"/>
          <w:szCs w:val="28"/>
        </w:rPr>
        <w:t>2</w:t>
      </w:r>
      <w:r w:rsidR="003A3028">
        <w:rPr>
          <w:rFonts w:ascii="Times New Roman" w:hAnsi="Times New Roman" w:cs="Times New Roman"/>
          <w:sz w:val="28"/>
          <w:szCs w:val="28"/>
        </w:rPr>
        <w:t>.0</w:t>
      </w:r>
      <w:r w:rsidR="00D22361">
        <w:rPr>
          <w:rFonts w:ascii="Times New Roman" w:hAnsi="Times New Roman" w:cs="Times New Roman"/>
          <w:sz w:val="28"/>
          <w:szCs w:val="28"/>
        </w:rPr>
        <w:t>9</w:t>
      </w:r>
      <w:r w:rsidR="003A3028">
        <w:rPr>
          <w:rFonts w:ascii="Times New Roman" w:hAnsi="Times New Roman" w:cs="Times New Roman"/>
          <w:sz w:val="28"/>
          <w:szCs w:val="28"/>
        </w:rPr>
        <w:t>.2014 года</w:t>
      </w:r>
      <w:r w:rsidRPr="00F476E5">
        <w:rPr>
          <w:rFonts w:ascii="Times New Roman" w:hAnsi="Times New Roman" w:cs="Times New Roman"/>
          <w:sz w:val="28"/>
          <w:szCs w:val="28"/>
        </w:rPr>
        <w:tab/>
      </w:r>
      <w:r w:rsidRPr="00F476E5">
        <w:rPr>
          <w:rFonts w:ascii="Times New Roman" w:hAnsi="Times New Roman" w:cs="Times New Roman"/>
          <w:sz w:val="28"/>
          <w:szCs w:val="28"/>
        </w:rPr>
        <w:tab/>
      </w:r>
      <w:r w:rsidRPr="00F476E5">
        <w:rPr>
          <w:rFonts w:ascii="Times New Roman" w:hAnsi="Times New Roman" w:cs="Times New Roman"/>
          <w:sz w:val="28"/>
          <w:szCs w:val="28"/>
        </w:rPr>
        <w:tab/>
      </w:r>
      <w:r w:rsidRPr="00F476E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№ </w:t>
      </w:r>
      <w:r w:rsidR="00D22361">
        <w:rPr>
          <w:rFonts w:ascii="Times New Roman" w:hAnsi="Times New Roman" w:cs="Times New Roman"/>
          <w:sz w:val="28"/>
          <w:szCs w:val="28"/>
        </w:rPr>
        <w:t>221</w:t>
      </w:r>
    </w:p>
    <w:p w:rsidR="00F476E5" w:rsidRPr="00F476E5" w:rsidRDefault="00F476E5" w:rsidP="00F476E5">
      <w:pPr>
        <w:pStyle w:val="2"/>
        <w:rPr>
          <w:b w:val="0"/>
          <w:bCs w:val="0"/>
          <w:sz w:val="24"/>
          <w:szCs w:val="24"/>
        </w:rPr>
      </w:pPr>
      <w:r w:rsidRPr="00F476E5">
        <w:rPr>
          <w:b w:val="0"/>
          <w:bCs w:val="0"/>
          <w:sz w:val="24"/>
          <w:szCs w:val="24"/>
        </w:rPr>
        <w:t>станица Фастовецкая</w:t>
      </w:r>
    </w:p>
    <w:p w:rsidR="00F476E5" w:rsidRPr="00F476E5" w:rsidRDefault="00F476E5" w:rsidP="00F476E5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476E5" w:rsidRPr="002F2376" w:rsidRDefault="00D22361" w:rsidP="00F476E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Фастовецкого сельского поселения Тихорецкого района от 18 апреля 2014 года № 208  «</w:t>
      </w:r>
      <w:r w:rsidR="002F2376" w:rsidRPr="002F2376">
        <w:rPr>
          <w:rFonts w:ascii="Times New Roman" w:hAnsi="Times New Roman" w:cs="Times New Roman"/>
          <w:b/>
          <w:sz w:val="28"/>
          <w:szCs w:val="28"/>
        </w:rPr>
        <w:t>О</w:t>
      </w:r>
      <w:r w:rsidR="009C7CCE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 в</w:t>
      </w:r>
      <w:r w:rsidR="00993999">
        <w:rPr>
          <w:rFonts w:ascii="Times New Roman" w:hAnsi="Times New Roman" w:cs="Times New Roman"/>
          <w:b/>
          <w:sz w:val="28"/>
          <w:szCs w:val="28"/>
        </w:rPr>
        <w:t xml:space="preserve"> решение Совет</w:t>
      </w:r>
      <w:r w:rsidR="002F2376">
        <w:rPr>
          <w:rFonts w:ascii="Times New Roman" w:hAnsi="Times New Roman" w:cs="Times New Roman"/>
          <w:b/>
          <w:sz w:val="28"/>
          <w:szCs w:val="28"/>
        </w:rPr>
        <w:t>а Фастовецкого сельского поселения Тихорецкого района от 15 ноября</w:t>
      </w:r>
      <w:r w:rsidR="00993999">
        <w:rPr>
          <w:rFonts w:ascii="Times New Roman" w:hAnsi="Times New Roman" w:cs="Times New Roman"/>
          <w:b/>
          <w:sz w:val="28"/>
          <w:szCs w:val="28"/>
        </w:rPr>
        <w:t xml:space="preserve"> 2013 года </w:t>
      </w:r>
      <w:r w:rsidR="002F2376">
        <w:rPr>
          <w:rFonts w:ascii="Times New Roman" w:hAnsi="Times New Roman" w:cs="Times New Roman"/>
          <w:b/>
          <w:sz w:val="28"/>
          <w:szCs w:val="28"/>
        </w:rPr>
        <w:t xml:space="preserve"> №183</w:t>
      </w:r>
      <w:r w:rsidR="000673E7">
        <w:rPr>
          <w:rFonts w:ascii="Times New Roman" w:hAnsi="Times New Roman" w:cs="Times New Roman"/>
          <w:b/>
          <w:sz w:val="28"/>
          <w:szCs w:val="28"/>
        </w:rPr>
        <w:t xml:space="preserve"> «Об установлении налога на имущество  физических лиц» </w:t>
      </w:r>
    </w:p>
    <w:p w:rsidR="00F476E5" w:rsidRDefault="00F476E5" w:rsidP="00F476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13163" w:rsidRPr="00F476E5" w:rsidRDefault="00913163" w:rsidP="00F476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76E5" w:rsidRPr="00F476E5" w:rsidRDefault="0047782B" w:rsidP="009131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 статьи 12 Налогового кодекса Российской Федерации, </w:t>
      </w:r>
      <w:r w:rsidR="00864AF7">
        <w:rPr>
          <w:rFonts w:ascii="Times New Roman" w:hAnsi="Times New Roman" w:cs="Times New Roman"/>
          <w:sz w:val="28"/>
          <w:szCs w:val="28"/>
        </w:rPr>
        <w:t>Закона Российской Федерации от 9 декабря 1991г. №2003-1 «О налоге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F7">
        <w:rPr>
          <w:rFonts w:ascii="Times New Roman" w:hAnsi="Times New Roman" w:cs="Times New Roman"/>
          <w:sz w:val="28"/>
          <w:szCs w:val="28"/>
        </w:rPr>
        <w:t>имущество физических лиц»</w:t>
      </w:r>
      <w:r w:rsidR="00D76973">
        <w:rPr>
          <w:rFonts w:ascii="Times New Roman" w:hAnsi="Times New Roman" w:cs="Times New Roman"/>
          <w:sz w:val="28"/>
          <w:szCs w:val="28"/>
        </w:rPr>
        <w:t xml:space="preserve"> и согласно ст. 55 НК РФ</w:t>
      </w:r>
      <w:r w:rsidR="00864AF7">
        <w:rPr>
          <w:rFonts w:ascii="Times New Roman" w:hAnsi="Times New Roman" w:cs="Times New Roman"/>
          <w:sz w:val="28"/>
          <w:szCs w:val="28"/>
        </w:rPr>
        <w:t xml:space="preserve"> Совет Фастовецкого сельского поселения Тихорецкого района </w:t>
      </w:r>
      <w:r w:rsidR="00570B60">
        <w:rPr>
          <w:rFonts w:ascii="Times New Roman" w:hAnsi="Times New Roman" w:cs="Times New Roman"/>
          <w:sz w:val="28"/>
          <w:szCs w:val="28"/>
        </w:rPr>
        <w:t>Р Е Ш И Л</w:t>
      </w:r>
      <w:r w:rsidR="00F476E5" w:rsidRPr="00F476E5">
        <w:rPr>
          <w:rFonts w:ascii="Times New Roman" w:hAnsi="Times New Roman" w:cs="Times New Roman"/>
          <w:sz w:val="28"/>
          <w:szCs w:val="28"/>
        </w:rPr>
        <w:t>:</w:t>
      </w:r>
    </w:p>
    <w:p w:rsidR="00AA0FC7" w:rsidRDefault="00AA0FC7" w:rsidP="00F476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A0FC7" w:rsidRDefault="00AA0FC7" w:rsidP="00F476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76E5" w:rsidRPr="00D76973" w:rsidRDefault="00AA1122" w:rsidP="009131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6973">
        <w:rPr>
          <w:rFonts w:ascii="Times New Roman" w:hAnsi="Times New Roman" w:cs="Times New Roman"/>
          <w:sz w:val="28"/>
          <w:szCs w:val="28"/>
        </w:rPr>
        <w:t>Отменить решение</w:t>
      </w:r>
      <w:r w:rsidR="00D76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973" w:rsidRPr="00D76973">
        <w:rPr>
          <w:rFonts w:ascii="Times New Roman" w:hAnsi="Times New Roman" w:cs="Times New Roman"/>
          <w:sz w:val="28"/>
          <w:szCs w:val="28"/>
        </w:rPr>
        <w:t xml:space="preserve">Совета Фастовецкого сельского поселения Тихорецкого района от 18 апреля 2014 года № 208  «О внесении изменения в решение Совета Фастовецкого сельского поселения Тихорецкого района от 15 ноября 2013 года  №183 «Об установлении налога на имущество  физических лиц»  </w:t>
      </w:r>
    </w:p>
    <w:p w:rsidR="00F476E5" w:rsidRPr="00F476E5" w:rsidRDefault="00C4420E" w:rsidP="009131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3163">
        <w:rPr>
          <w:rFonts w:ascii="Times New Roman" w:hAnsi="Times New Roman" w:cs="Times New Roman"/>
          <w:sz w:val="28"/>
          <w:szCs w:val="28"/>
        </w:rPr>
        <w:t>.</w:t>
      </w:r>
      <w:r w:rsidR="00AA0FC7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«Тихорецкие вести»</w:t>
      </w:r>
      <w:r w:rsidR="00913163">
        <w:rPr>
          <w:rFonts w:ascii="Times New Roman" w:hAnsi="Times New Roman" w:cs="Times New Roman"/>
          <w:sz w:val="28"/>
          <w:szCs w:val="28"/>
        </w:rPr>
        <w:t>.</w:t>
      </w:r>
    </w:p>
    <w:p w:rsidR="000E3C8C" w:rsidRPr="00853DA4" w:rsidRDefault="00C4420E" w:rsidP="009131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E3C8C" w:rsidRPr="00830423">
        <w:rPr>
          <w:bCs/>
          <w:sz w:val="28"/>
          <w:szCs w:val="28"/>
        </w:rPr>
        <w:t>.</w:t>
      </w:r>
      <w:r w:rsidR="000E3C8C" w:rsidRPr="00853DA4">
        <w:rPr>
          <w:rFonts w:ascii="Times New Roman" w:hAnsi="Times New Roman" w:cs="Times New Roman"/>
          <w:bCs/>
          <w:sz w:val="28"/>
          <w:szCs w:val="28"/>
        </w:rPr>
        <w:t>Настоящее Решени</w:t>
      </w:r>
      <w:r w:rsidR="009C7CCE">
        <w:rPr>
          <w:rFonts w:ascii="Times New Roman" w:hAnsi="Times New Roman" w:cs="Times New Roman"/>
          <w:bCs/>
          <w:sz w:val="28"/>
          <w:szCs w:val="28"/>
        </w:rPr>
        <w:t>е вступает в силу со дня его официального опубликования</w:t>
      </w:r>
      <w:r w:rsidR="00D7697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E3C8C" w:rsidRDefault="000E3C8C" w:rsidP="00570B60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0B60" w:rsidRDefault="00570B60" w:rsidP="00570B60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670C" w:rsidRPr="0036670C" w:rsidRDefault="0036670C" w:rsidP="00366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70C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6670C" w:rsidRPr="0036670C" w:rsidRDefault="0036670C" w:rsidP="00366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70C">
        <w:rPr>
          <w:rFonts w:ascii="Times New Roman" w:hAnsi="Times New Roman" w:cs="Times New Roman"/>
          <w:sz w:val="28"/>
          <w:szCs w:val="28"/>
        </w:rPr>
        <w:t>Фастовецкого сельского поселения</w:t>
      </w:r>
    </w:p>
    <w:p w:rsidR="0036670C" w:rsidRPr="0036670C" w:rsidRDefault="0036670C" w:rsidP="0036670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6670C">
        <w:rPr>
          <w:rFonts w:ascii="Times New Roman" w:hAnsi="Times New Roman" w:cs="Times New Roman"/>
          <w:sz w:val="28"/>
          <w:szCs w:val="28"/>
        </w:rPr>
        <w:t xml:space="preserve">Тихорецкого района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670C">
        <w:rPr>
          <w:rFonts w:ascii="Times New Roman" w:hAnsi="Times New Roman" w:cs="Times New Roman"/>
          <w:sz w:val="28"/>
          <w:szCs w:val="28"/>
        </w:rPr>
        <w:t xml:space="preserve"> Л.Г.Сидогина </w:t>
      </w:r>
    </w:p>
    <w:p w:rsidR="0036670C" w:rsidRDefault="0036670C" w:rsidP="0036670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6670C" w:rsidRDefault="0036670C" w:rsidP="0036670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6670C" w:rsidRDefault="0036670C" w:rsidP="0036670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Фастовецкого</w:t>
      </w:r>
    </w:p>
    <w:p w:rsidR="0036670C" w:rsidRDefault="0036670C" w:rsidP="0036670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36670C" w:rsidRDefault="0036670C" w:rsidP="0036670C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                                                                            В.Н.Алексеев</w:t>
      </w:r>
    </w:p>
    <w:p w:rsidR="003A3028" w:rsidRDefault="003A3028" w:rsidP="00570B60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A3028" w:rsidRDefault="003A3028" w:rsidP="00570B60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A3028" w:rsidRDefault="003A3028" w:rsidP="00570B60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A3028" w:rsidRDefault="003A3028" w:rsidP="00570B60">
      <w:pPr>
        <w:tabs>
          <w:tab w:val="left" w:pos="636"/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A3028" w:rsidSect="00EE4E6C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3C8" w:rsidRDefault="00A313C8" w:rsidP="00EE4E6C">
      <w:pPr>
        <w:spacing w:after="0" w:line="240" w:lineRule="auto"/>
      </w:pPr>
      <w:r>
        <w:separator/>
      </w:r>
    </w:p>
  </w:endnote>
  <w:endnote w:type="continuationSeparator" w:id="1">
    <w:p w:rsidR="00A313C8" w:rsidRDefault="00A313C8" w:rsidP="00EE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3C8" w:rsidRDefault="00A313C8" w:rsidP="00EE4E6C">
      <w:pPr>
        <w:spacing w:after="0" w:line="240" w:lineRule="auto"/>
      </w:pPr>
      <w:r>
        <w:separator/>
      </w:r>
    </w:p>
  </w:footnote>
  <w:footnote w:type="continuationSeparator" w:id="1">
    <w:p w:rsidR="00A313C8" w:rsidRDefault="00A313C8" w:rsidP="00EE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9532"/>
      <w:docPartObj>
        <w:docPartGallery w:val="Page Numbers (Top of Page)"/>
        <w:docPartUnique/>
      </w:docPartObj>
    </w:sdtPr>
    <w:sdtContent>
      <w:p w:rsidR="00EE4E6C" w:rsidRDefault="008C7653">
        <w:pPr>
          <w:pStyle w:val="a8"/>
          <w:jc w:val="center"/>
        </w:pPr>
        <w:fldSimple w:instr=" PAGE   \* MERGEFORMAT ">
          <w:r w:rsidR="001B63C6">
            <w:rPr>
              <w:noProof/>
            </w:rPr>
            <w:t>2</w:t>
          </w:r>
        </w:fldSimple>
      </w:p>
    </w:sdtContent>
  </w:sdt>
  <w:p w:rsidR="00EE4E6C" w:rsidRDefault="00EE4E6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6E5"/>
    <w:rsid w:val="000457DF"/>
    <w:rsid w:val="00046398"/>
    <w:rsid w:val="000673E7"/>
    <w:rsid w:val="000E3C8C"/>
    <w:rsid w:val="000E51CD"/>
    <w:rsid w:val="001B1E88"/>
    <w:rsid w:val="001B63C6"/>
    <w:rsid w:val="002649D2"/>
    <w:rsid w:val="002860F0"/>
    <w:rsid w:val="002A1CA7"/>
    <w:rsid w:val="002F2376"/>
    <w:rsid w:val="0036670C"/>
    <w:rsid w:val="003A3028"/>
    <w:rsid w:val="00402048"/>
    <w:rsid w:val="00416BAC"/>
    <w:rsid w:val="0047782B"/>
    <w:rsid w:val="00570B60"/>
    <w:rsid w:val="005809B7"/>
    <w:rsid w:val="006E03B3"/>
    <w:rsid w:val="007531BC"/>
    <w:rsid w:val="0075677E"/>
    <w:rsid w:val="007623D8"/>
    <w:rsid w:val="00783242"/>
    <w:rsid w:val="00864AF7"/>
    <w:rsid w:val="008C7653"/>
    <w:rsid w:val="00913163"/>
    <w:rsid w:val="00915A01"/>
    <w:rsid w:val="00993101"/>
    <w:rsid w:val="00993999"/>
    <w:rsid w:val="009C7CCE"/>
    <w:rsid w:val="00A313C8"/>
    <w:rsid w:val="00AA0FC7"/>
    <w:rsid w:val="00AA1122"/>
    <w:rsid w:val="00AF586E"/>
    <w:rsid w:val="00C4420E"/>
    <w:rsid w:val="00C85969"/>
    <w:rsid w:val="00D22361"/>
    <w:rsid w:val="00D76973"/>
    <w:rsid w:val="00E67AD2"/>
    <w:rsid w:val="00EE4E6C"/>
    <w:rsid w:val="00F476E5"/>
    <w:rsid w:val="00FA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6E"/>
  </w:style>
  <w:style w:type="paragraph" w:styleId="5">
    <w:name w:val="heading 5"/>
    <w:basedOn w:val="a"/>
    <w:next w:val="a"/>
    <w:link w:val="50"/>
    <w:semiHidden/>
    <w:unhideWhenUsed/>
    <w:qFormat/>
    <w:rsid w:val="000E3C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476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F476E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6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7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0E3C8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Plain Text"/>
    <w:basedOn w:val="a"/>
    <w:link w:val="a7"/>
    <w:semiHidden/>
    <w:unhideWhenUsed/>
    <w:rsid w:val="000E3C8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0E3C8C"/>
    <w:rPr>
      <w:rFonts w:ascii="Courier New" w:eastAsia="Times New Roman" w:hAnsi="Courier New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E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E6C"/>
  </w:style>
  <w:style w:type="paragraph" w:styleId="aa">
    <w:name w:val="footer"/>
    <w:basedOn w:val="a"/>
    <w:link w:val="ab"/>
    <w:uiPriority w:val="99"/>
    <w:semiHidden/>
    <w:unhideWhenUsed/>
    <w:rsid w:val="00EE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4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2014-09-25T05:35:00Z</cp:lastPrinted>
  <dcterms:created xsi:type="dcterms:W3CDTF">2013-11-20T12:26:00Z</dcterms:created>
  <dcterms:modified xsi:type="dcterms:W3CDTF">2014-09-30T10:31:00Z</dcterms:modified>
</cp:coreProperties>
</file>