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00A8E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2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E5" w:rsidRPr="00D00A8E" w:rsidRDefault="00FC50E5" w:rsidP="00FC50E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0E5" w:rsidRPr="00B84F3A" w:rsidRDefault="00FC50E5" w:rsidP="00FC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FC50E5" w:rsidRPr="00B84F3A" w:rsidRDefault="00FC50E5" w:rsidP="00FC5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AA3" w:rsidRPr="00E742F2" w:rsidRDefault="009C3AA3" w:rsidP="009C3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7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E742F2">
        <w:rPr>
          <w:rFonts w:ascii="Times New Roman" w:hAnsi="Times New Roman" w:cs="Times New Roman"/>
          <w:sz w:val="28"/>
          <w:szCs w:val="28"/>
        </w:rPr>
        <w:t>ября 2013 года</w:t>
      </w:r>
      <w:r w:rsidRPr="00E742F2">
        <w:rPr>
          <w:rFonts w:ascii="Times New Roman" w:hAnsi="Times New Roman" w:cs="Times New Roman"/>
          <w:sz w:val="28"/>
          <w:szCs w:val="28"/>
        </w:rPr>
        <w:tab/>
      </w:r>
      <w:r w:rsidRPr="00E742F2">
        <w:rPr>
          <w:rFonts w:ascii="Times New Roman" w:hAnsi="Times New Roman" w:cs="Times New Roman"/>
          <w:sz w:val="28"/>
          <w:szCs w:val="28"/>
        </w:rPr>
        <w:tab/>
      </w:r>
      <w:r w:rsidRPr="00E742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2F2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343</w:t>
      </w:r>
    </w:p>
    <w:p w:rsidR="009C3AA3" w:rsidRPr="00AD633E" w:rsidRDefault="009C3AA3" w:rsidP="009C3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33E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9C3AA3" w:rsidRPr="003A6286" w:rsidRDefault="009C3AA3" w:rsidP="009C3AA3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9C3AA3" w:rsidRDefault="009C3AA3" w:rsidP="009C3AA3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9C3AA3" w:rsidRDefault="009C3AA3" w:rsidP="009C3AA3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Фастовецком сельском поселении Тихорецкого района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Фастовецкого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Тихорецкого района от 1 ноября </w:t>
      </w:r>
      <w:r>
        <w:rPr>
          <w:rFonts w:ascii="Times New Roman" w:hAnsi="Times New Roman"/>
          <w:color w:val="000000"/>
          <w:sz w:val="28"/>
          <w:szCs w:val="28"/>
        </w:rPr>
        <w:t>2005 года № 4,</w:t>
      </w:r>
      <w:r>
        <w:rPr>
          <w:rFonts w:ascii="Times New Roman" w:hAnsi="Times New Roman"/>
          <w:sz w:val="28"/>
          <w:szCs w:val="28"/>
        </w:rPr>
        <w:t xml:space="preserve"> протокол № 1 «Об утверждении Положения «О публичных слушаниях в Фастовецком сельском поселении Тихорецкого района», на основании заявления Анатолия Петровича </w:t>
      </w:r>
      <w:proofErr w:type="spellStart"/>
      <w:r>
        <w:rPr>
          <w:rFonts w:ascii="Times New Roman" w:hAnsi="Times New Roman"/>
          <w:sz w:val="28"/>
          <w:szCs w:val="28"/>
        </w:rPr>
        <w:t>Личманова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от 21  ноября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2013 года,  входящий  регистрационный  №  416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Фастовецкого сельского поселения Тихорецкого района (прилагается) </w:t>
      </w:r>
      <w:r>
        <w:rPr>
          <w:rFonts w:ascii="Times New Roman" w:hAnsi="Times New Roman"/>
          <w:color w:val="000000"/>
          <w:sz w:val="28"/>
          <w:szCs w:val="28"/>
        </w:rPr>
        <w:t>в станице Фастовецкой - на 28 ноября  2013 года в 15-00 часов, место проведения публичных слушаний – зал заседаний администрации Фастовецкого сельского поселения Тихорецкого района, расположенный по улице Азина, 8 , станицы Фастовецкой Тихорецкого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2.Возложить обязанности по проведению публичных слушаний по проекту постановления администрации Фастовецкого сельского поселения Тихорецкого района на комиссию по землепользованию и застройке Фастовецкого сельского поселения Тихорецкого района.</w:t>
      </w: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</w:t>
      </w: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C3AA3" w:rsidRDefault="009C3AA3" w:rsidP="009C3AA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C3AA3" w:rsidRDefault="009C3AA3" w:rsidP="009C3AA3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9C3AA3" w:rsidRDefault="009C3AA3" w:rsidP="009C3AA3">
      <w:pPr>
        <w:spacing w:after="0" w:line="100" w:lineRule="atLeast"/>
        <w:rPr>
          <w:sz w:val="28"/>
          <w:szCs w:val="28"/>
        </w:rPr>
      </w:pPr>
    </w:p>
    <w:p w:rsidR="009C3AA3" w:rsidRDefault="009C3AA3" w:rsidP="009C3AA3">
      <w:pPr>
        <w:spacing w:after="0" w:line="100" w:lineRule="atLeast"/>
        <w:rPr>
          <w:sz w:val="28"/>
          <w:szCs w:val="28"/>
        </w:rPr>
      </w:pPr>
    </w:p>
    <w:p w:rsidR="009C3AA3" w:rsidRDefault="009C3AA3" w:rsidP="009C3AA3">
      <w:pPr>
        <w:spacing w:after="0" w:line="100" w:lineRule="atLeast"/>
        <w:rPr>
          <w:sz w:val="28"/>
          <w:szCs w:val="28"/>
        </w:rPr>
      </w:pPr>
    </w:p>
    <w:p w:rsidR="009C3AA3" w:rsidRDefault="009C3AA3" w:rsidP="009C3AA3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9C3AA3" w:rsidRDefault="009C3AA3" w:rsidP="009C3AA3">
      <w:pPr>
        <w:pStyle w:val="2"/>
        <w:keepLines w:val="0"/>
        <w:widowControl w:val="0"/>
        <w:numPr>
          <w:ilvl w:val="1"/>
          <w:numId w:val="1"/>
        </w:numPr>
        <w:tabs>
          <w:tab w:val="num" w:pos="0"/>
          <w:tab w:val="left" w:pos="576"/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    </w:t>
      </w:r>
    </w:p>
    <w:p w:rsidR="009C3AA3" w:rsidRDefault="009C3AA3" w:rsidP="009C3AA3">
      <w:pPr>
        <w:pStyle w:val="2"/>
        <w:keepLines w:val="0"/>
        <w:widowControl w:val="0"/>
        <w:numPr>
          <w:ilvl w:val="1"/>
          <w:numId w:val="1"/>
        </w:numPr>
        <w:tabs>
          <w:tab w:val="num" w:pos="0"/>
          <w:tab w:val="left" w:pos="576"/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AA3" w:rsidRDefault="009C3AA3" w:rsidP="009C3A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9C3AA3" w:rsidRDefault="009C3AA3" w:rsidP="009C3A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Фастовецкого сельского поселения</w:t>
      </w:r>
    </w:p>
    <w:p w:rsidR="009C3AA3" w:rsidRDefault="009C3AA3" w:rsidP="009C3A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9C3AA3" w:rsidRDefault="009C3AA3" w:rsidP="009C3A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от 21 ноября 2013года № 343 </w:t>
      </w:r>
    </w:p>
    <w:p w:rsidR="009C3AA3" w:rsidRDefault="009C3AA3" w:rsidP="009C3AA3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Проект </w:t>
      </w:r>
    </w:p>
    <w:p w:rsidR="009C3AA3" w:rsidRDefault="009C3AA3" w:rsidP="009C3AA3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3AA3" w:rsidRDefault="009C3AA3" w:rsidP="009C3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br/>
        <w:t>АДМИНИСТРАЦИИ ФАСТОВЕЦКОГО СЕЛЬСКОГО ПОСЕЛЕНИЯ</w:t>
      </w:r>
      <w:r>
        <w:rPr>
          <w:rFonts w:ascii="Times New Roman" w:hAnsi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9C3AA3" w:rsidRDefault="009C3AA3" w:rsidP="009C3AA3">
      <w:pPr>
        <w:spacing w:after="0" w:line="240" w:lineRule="auto"/>
        <w:jc w:val="center"/>
        <w:rPr>
          <w:rFonts w:ascii="Times New Roman" w:hAnsi="Times New Roman"/>
        </w:rPr>
      </w:pP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от _______________</w:t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</w:r>
      <w:r>
        <w:rPr>
          <w:rFonts w:ascii="Times New Roman" w:hAnsi="Times New Roman"/>
          <w:sz w:val="28"/>
          <w:szCs w:val="34"/>
        </w:rPr>
        <w:tab/>
        <w:t xml:space="preserve">          №________</w:t>
      </w: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</w:p>
    <w:p w:rsidR="009C3AA3" w:rsidRPr="00AD633E" w:rsidRDefault="009C3AA3" w:rsidP="009C3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33E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</w:p>
    <w:p w:rsidR="009C3AA3" w:rsidRDefault="009C3AA3" w:rsidP="009C3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изменении вида разрешенного использования земельного участка по</w:t>
      </w:r>
      <w:r>
        <w:rPr>
          <w:rFonts w:ascii="Times New Roman" w:hAnsi="Times New Roman"/>
          <w:b/>
          <w:sz w:val="28"/>
          <w:szCs w:val="28"/>
        </w:rPr>
        <w:t xml:space="preserve"> улице Мира, 67/1, ст. Фастовецкой, Фастовецкого сельского поселения Тихорецкого района</w:t>
      </w:r>
    </w:p>
    <w:p w:rsidR="009C3AA3" w:rsidRDefault="009C3AA3" w:rsidP="009C3AA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38, 40 Градостроительного кодекса Российской Федерации, руководствуясь Правилами землепользования и застройки Фастовецкого сельского поселения Тихорецкого района, утвержденными Советом Фастовецкого сельского поселения от 28 июня 2012 года № 130, заявлением </w:t>
      </w:r>
      <w:proofErr w:type="spellStart"/>
      <w:r>
        <w:rPr>
          <w:rFonts w:ascii="Times New Roman" w:hAnsi="Times New Roman"/>
          <w:sz w:val="28"/>
          <w:szCs w:val="28"/>
        </w:rPr>
        <w:t>А.П.Личманова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21 ноября  2013 года, учитывая предоставленные заявителем документы, проведены публичные слушания по проекту постановления администрации Фастовецкого сельского поселения Тихорецкого района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изменении вида разрешенного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 земельного участка  по улице Мира, 67/1, в ст. Фастовецкой Тихорецкого района»</w:t>
      </w:r>
      <w:r>
        <w:rPr>
          <w:rFonts w:ascii="Times New Roman" w:hAnsi="Times New Roman"/>
          <w:bCs/>
          <w:sz w:val="28"/>
          <w:szCs w:val="28"/>
        </w:rPr>
        <w:t xml:space="preserve"> (заключение от __________),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C3AA3" w:rsidRDefault="009C3AA3" w:rsidP="009C3A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1.Изменить вид разрешенного использования  земельного участка, площадью 795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етров, с кадастровым номером 23:32:0302006:1178, расположенном по улице Мира, 67/1 в станице Фастовецкой, Фастовецкого сельского округа, Тихорецкого района</w:t>
      </w:r>
      <w:r>
        <w:rPr>
          <w:rFonts w:ascii="Times New Roman" w:hAnsi="Times New Roman"/>
          <w:bCs/>
          <w:sz w:val="28"/>
          <w:szCs w:val="28"/>
        </w:rPr>
        <w:t xml:space="preserve"> (земли населенных пунктов), и считать его «для коммерческих целей».</w:t>
      </w:r>
    </w:p>
    <w:p w:rsidR="009C3AA3" w:rsidRDefault="009C3AA3" w:rsidP="009C3A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2.Общему отделу администрации Фастовецкого сельского поселения Тихорецкого района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Окорокова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направить копию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астоящего постановления в Межрайонную инспекцию Федеральной налоговой службы России № 1 по Краснодарскому краю, Тихорецкий отдел Управления Федеральной службы государственной регистрации, кадастра и картографии по Краснодарскому краю и Тихорецкий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C3AA3" w:rsidRDefault="009C3AA3" w:rsidP="009C3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 </w:t>
      </w:r>
    </w:p>
    <w:p w:rsidR="009C3AA3" w:rsidRDefault="009C3AA3" w:rsidP="009C3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C3AA3" w:rsidRDefault="009C3AA3" w:rsidP="009C3A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Фастовецкого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C3AA3" w:rsidRDefault="009C3AA3" w:rsidP="009C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Pr="00085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Тихорецкого района</w:t>
      </w:r>
      <w:r w:rsidRPr="00085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В.Н.Алексеев</w:t>
      </w:r>
    </w:p>
    <w:sectPr w:rsidR="009C3AA3" w:rsidSect="00E66A5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A56"/>
    <w:rsid w:val="0002717B"/>
    <w:rsid w:val="00055736"/>
    <w:rsid w:val="000A03B8"/>
    <w:rsid w:val="00142D3A"/>
    <w:rsid w:val="001956B5"/>
    <w:rsid w:val="001C2B70"/>
    <w:rsid w:val="001C31C8"/>
    <w:rsid w:val="00237E36"/>
    <w:rsid w:val="00246FD1"/>
    <w:rsid w:val="002734BC"/>
    <w:rsid w:val="002A699C"/>
    <w:rsid w:val="0032087A"/>
    <w:rsid w:val="00347CE0"/>
    <w:rsid w:val="003C60DF"/>
    <w:rsid w:val="003F1A85"/>
    <w:rsid w:val="00494474"/>
    <w:rsid w:val="004A15B8"/>
    <w:rsid w:val="004B0BBA"/>
    <w:rsid w:val="004C3E97"/>
    <w:rsid w:val="004E77ED"/>
    <w:rsid w:val="00532618"/>
    <w:rsid w:val="005E6A91"/>
    <w:rsid w:val="00613DA7"/>
    <w:rsid w:val="006D4DAC"/>
    <w:rsid w:val="006E0914"/>
    <w:rsid w:val="006F0243"/>
    <w:rsid w:val="006F3C5C"/>
    <w:rsid w:val="00707E89"/>
    <w:rsid w:val="00714E5D"/>
    <w:rsid w:val="0075506B"/>
    <w:rsid w:val="00772748"/>
    <w:rsid w:val="007932D0"/>
    <w:rsid w:val="007B7DFE"/>
    <w:rsid w:val="00823F7B"/>
    <w:rsid w:val="008372A0"/>
    <w:rsid w:val="00875C17"/>
    <w:rsid w:val="00891016"/>
    <w:rsid w:val="0094587E"/>
    <w:rsid w:val="009535D1"/>
    <w:rsid w:val="00967699"/>
    <w:rsid w:val="009C3AA3"/>
    <w:rsid w:val="00A17043"/>
    <w:rsid w:val="00AF3742"/>
    <w:rsid w:val="00BC6A41"/>
    <w:rsid w:val="00D0460D"/>
    <w:rsid w:val="00D21B1E"/>
    <w:rsid w:val="00DB33E1"/>
    <w:rsid w:val="00E66A56"/>
    <w:rsid w:val="00F43E37"/>
    <w:rsid w:val="00F66EEB"/>
    <w:rsid w:val="00F91FD6"/>
    <w:rsid w:val="00F954DE"/>
    <w:rsid w:val="00FC50E5"/>
    <w:rsid w:val="00FE01A3"/>
    <w:rsid w:val="00FE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7B"/>
  </w:style>
  <w:style w:type="paragraph" w:styleId="1">
    <w:name w:val="heading 1"/>
    <w:basedOn w:val="a"/>
    <w:next w:val="a"/>
    <w:link w:val="10"/>
    <w:uiPriority w:val="9"/>
    <w:qFormat/>
    <w:rsid w:val="00613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A1704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0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A17043"/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rsid w:val="00A170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1704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rsid w:val="00A17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A1704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13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3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8372A0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32</cp:revision>
  <dcterms:created xsi:type="dcterms:W3CDTF">2013-01-09T12:07:00Z</dcterms:created>
  <dcterms:modified xsi:type="dcterms:W3CDTF">2013-12-05T10:03:00Z</dcterms:modified>
</cp:coreProperties>
</file>