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C5D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D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FD0C5D" w:rsidRPr="00FD0C5D" w:rsidRDefault="00FD0C5D" w:rsidP="00FD0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C5D" w:rsidRPr="00FD0C5D" w:rsidRDefault="00FD0C5D" w:rsidP="00FD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от 03.09.2012</w:t>
      </w:r>
      <w:r w:rsidRPr="00FD0C5D">
        <w:rPr>
          <w:rFonts w:ascii="Times New Roman" w:hAnsi="Times New Roman" w:cs="Times New Roman"/>
          <w:sz w:val="28"/>
          <w:szCs w:val="28"/>
        </w:rPr>
        <w:tab/>
      </w:r>
      <w:r w:rsidRPr="00FD0C5D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FD0C5D">
        <w:rPr>
          <w:rFonts w:ascii="Times New Roman" w:hAnsi="Times New Roman" w:cs="Times New Roman"/>
          <w:sz w:val="28"/>
          <w:szCs w:val="28"/>
        </w:rPr>
        <w:tab/>
      </w:r>
      <w:r w:rsidRPr="00FD0C5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№ 259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D0C5D">
        <w:rPr>
          <w:rFonts w:ascii="Times New Roman" w:hAnsi="Times New Roman" w:cs="Times New Roman"/>
          <w:sz w:val="24"/>
        </w:rPr>
        <w:t>станица Фастовецкая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D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D">
        <w:rPr>
          <w:rFonts w:ascii="Times New Roman" w:hAnsi="Times New Roman" w:cs="Times New Roman"/>
          <w:b/>
          <w:sz w:val="28"/>
          <w:szCs w:val="28"/>
        </w:rPr>
        <w:t>в Фастовецком сельском поселении Тихорецкого района</w:t>
      </w: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5D" w:rsidRPr="00FD0C5D" w:rsidRDefault="00FD0C5D" w:rsidP="00FD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0C5D">
        <w:rPr>
          <w:rFonts w:ascii="Times New Roman" w:hAnsi="Times New Roman" w:cs="Times New Roman"/>
          <w:sz w:val="28"/>
          <w:szCs w:val="28"/>
        </w:rPr>
        <w:t>В целях обеспечения прав и законных интересов граждан, в соответствии со статьями 39, 40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Уставом Фастовецкого сельского поселения Тихорецкого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 xml:space="preserve">района, решением представительного органа Фастовецкого сельского поселения Тихорецкого района от 1 ноября </w:t>
      </w:r>
      <w:r w:rsidRPr="00FD0C5D">
        <w:rPr>
          <w:rFonts w:ascii="Times New Roman" w:hAnsi="Times New Roman" w:cs="Times New Roman"/>
          <w:color w:val="000000"/>
          <w:sz w:val="28"/>
          <w:szCs w:val="28"/>
        </w:rPr>
        <w:t>2005 года № 4,</w:t>
      </w:r>
      <w:r w:rsidRPr="00FD0C5D">
        <w:rPr>
          <w:rFonts w:ascii="Times New Roman" w:hAnsi="Times New Roman" w:cs="Times New Roman"/>
          <w:sz w:val="28"/>
          <w:szCs w:val="28"/>
        </w:rPr>
        <w:t xml:space="preserve"> протокол № 1 «Об утверждении Положения «О публичных слушаниях в Фастовецком сельском поселении Тихорецкого района», на основании заявления Л.И.Рукиновой от 18 июля 2012 года, входящий регистрационный № 160, учитывая решение комиссии по землепользованию и застройке Фастовецкого сельского поселения Тихорецкого района</w:t>
      </w:r>
      <w:r w:rsidRPr="00FD0C5D">
        <w:rPr>
          <w:rFonts w:ascii="Times New Roman" w:hAnsi="Times New Roman" w:cs="Times New Roman"/>
          <w:color w:val="000000"/>
          <w:sz w:val="28"/>
          <w:szCs w:val="28"/>
        </w:rPr>
        <w:t xml:space="preserve"> от 18</w:t>
      </w:r>
      <w:r w:rsidRPr="00FD0C5D">
        <w:rPr>
          <w:rFonts w:ascii="Times New Roman" w:hAnsi="Times New Roman" w:cs="Times New Roman"/>
          <w:sz w:val="28"/>
          <w:szCs w:val="28"/>
        </w:rPr>
        <w:t xml:space="preserve"> апреля 2012 года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, протокол № 7, 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Фастовецкого сельского поселения Тихорецкого района (прилагается) </w:t>
      </w:r>
      <w:r w:rsidRPr="00FD0C5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FD0C5D">
        <w:rPr>
          <w:rFonts w:ascii="Times New Roman" w:hAnsi="Times New Roman" w:cs="Times New Roman"/>
          <w:sz w:val="28"/>
          <w:szCs w:val="28"/>
        </w:rPr>
        <w:t>станице Фастовецкой</w:t>
      </w:r>
      <w:r w:rsidRPr="00FD0C5D">
        <w:rPr>
          <w:rFonts w:ascii="Times New Roman" w:hAnsi="Times New Roman" w:cs="Times New Roman"/>
          <w:color w:val="000000"/>
          <w:sz w:val="28"/>
          <w:szCs w:val="28"/>
        </w:rPr>
        <w:t xml:space="preserve"> - на 12 сентября 2012 года в 10.00 часов, место проведения публичных слушаний – зал заседаний администрации Фастовецкого сельского поселения Тихорецкого района, расположенный по улице Азина, 8 в станице Фастовецкой Тихорецкого района</w:t>
      </w:r>
      <w:r w:rsidRPr="00FD0C5D">
        <w:rPr>
          <w:rFonts w:ascii="Times New Roman" w:hAnsi="Times New Roman" w:cs="Times New Roman"/>
          <w:sz w:val="28"/>
          <w:szCs w:val="28"/>
        </w:rPr>
        <w:t>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2.Возложить обязанности по проведению публичных слушаний по проекту постановления администрации Фастовецкого сельского поселения Тихорецкого района на комиссию по землепользованию и застройке Фастовецкого сельского поселения Тихорецкого района.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3.Комиссии по землепользованию и застройке Фастовецкого сельского поселения Тихорецкого района (Гайдай) обеспечить выполнение организационных мероприятий по проведению публичных слушаний и подготовку заключений о результатах публичных слушаний.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«Тихорецкие вести».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6.Постановление вступает в силу со дня его подписания.</w:t>
      </w: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Глава Фастовецкого 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поселения Тихорецкого района                                                            В.Н.Алексеев</w:t>
      </w:r>
    </w:p>
    <w:p w:rsidR="00FD0C5D" w:rsidRPr="00FD0C5D" w:rsidRDefault="00FD0C5D" w:rsidP="00FD0C5D">
      <w:pPr>
        <w:pStyle w:val="2"/>
        <w:widowControl w:val="0"/>
        <w:numPr>
          <w:ilvl w:val="1"/>
          <w:numId w:val="1"/>
        </w:numPr>
        <w:tabs>
          <w:tab w:val="left" w:pos="3240"/>
        </w:tabs>
        <w:suppressAutoHyphens/>
        <w:jc w:val="right"/>
      </w:pPr>
      <w:r w:rsidRPr="00FD0C5D">
        <w:lastRenderedPageBreak/>
        <w:t xml:space="preserve">                                                                   </w:t>
      </w:r>
      <w:r w:rsidRPr="00FD0C5D">
        <w:rPr>
          <w:bCs/>
          <w:iCs/>
        </w:rPr>
        <w:t>ПРИЛОЖЕНИЕ</w:t>
      </w:r>
      <w:r w:rsidRPr="00FD0C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0C5D" w:rsidRPr="00FD0C5D" w:rsidRDefault="00FD0C5D" w:rsidP="00FD0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     </w:t>
      </w:r>
    </w:p>
    <w:p w:rsidR="00FD0C5D" w:rsidRPr="00FD0C5D" w:rsidRDefault="00FD0C5D" w:rsidP="00FD0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Фастовецкого сельского поселения</w:t>
      </w:r>
    </w:p>
    <w:p w:rsidR="00FD0C5D" w:rsidRPr="00FD0C5D" w:rsidRDefault="00FD0C5D" w:rsidP="00FD0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Тихорецкого района                                                                                </w:t>
      </w:r>
    </w:p>
    <w:p w:rsidR="00FD0C5D" w:rsidRPr="00FD0C5D" w:rsidRDefault="00FD0C5D" w:rsidP="00FD0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FD0C5D">
        <w:rPr>
          <w:rFonts w:ascii="Times New Roman" w:hAnsi="Times New Roman" w:cs="Times New Roman"/>
          <w:sz w:val="28"/>
          <w:szCs w:val="28"/>
          <w:u w:val="single"/>
        </w:rPr>
        <w:t>от 03.09.2012 г. №  259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C5D" w:rsidRPr="00FD0C5D" w:rsidRDefault="00FD0C5D" w:rsidP="00FD0C5D">
      <w:pPr>
        <w:pStyle w:val="31"/>
        <w:spacing w:after="0"/>
        <w:jc w:val="right"/>
        <w:rPr>
          <w:sz w:val="28"/>
          <w:szCs w:val="28"/>
        </w:rPr>
      </w:pPr>
      <w:r w:rsidRPr="00FD0C5D">
        <w:rPr>
          <w:sz w:val="28"/>
          <w:szCs w:val="28"/>
        </w:rPr>
        <w:t xml:space="preserve">Проект 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D0C5D">
        <w:rPr>
          <w:rFonts w:ascii="Times New Roman" w:hAnsi="Times New Roman" w:cs="Times New Roman"/>
          <w:sz w:val="28"/>
          <w:szCs w:val="28"/>
        </w:rPr>
        <w:br/>
        <w:t>АДМИНИСТРАЦИИ ФАСТОВЕЦКОГО СЕЛЬСКОГО ПОСЕЛЕНИЯ</w:t>
      </w:r>
      <w:r w:rsidRPr="00FD0C5D">
        <w:rPr>
          <w:rFonts w:ascii="Times New Roman" w:hAnsi="Times New Roman" w:cs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C5D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разрешения на уменьшение параметров 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C5D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разрешенного использования земельного участка  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D">
        <w:rPr>
          <w:rFonts w:ascii="Times New Roman" w:hAnsi="Times New Roman" w:cs="Times New Roman"/>
          <w:b/>
          <w:sz w:val="28"/>
          <w:szCs w:val="28"/>
        </w:rPr>
        <w:t xml:space="preserve">по улице Азина, дом 97 «а» / угол улицы Революционной, 56 «а», 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D">
        <w:rPr>
          <w:rFonts w:ascii="Times New Roman" w:hAnsi="Times New Roman" w:cs="Times New Roman"/>
          <w:b/>
          <w:sz w:val="28"/>
          <w:szCs w:val="28"/>
        </w:rPr>
        <w:t>в станице Фастовецкой Тихорецкого района.</w:t>
      </w:r>
    </w:p>
    <w:p w:rsidR="00FD0C5D" w:rsidRPr="00FD0C5D" w:rsidRDefault="00FD0C5D" w:rsidP="00FD0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 </w:t>
      </w:r>
      <w:r w:rsidRPr="00FD0C5D">
        <w:rPr>
          <w:rFonts w:ascii="Times New Roman" w:hAnsi="Times New Roman" w:cs="Times New Roman"/>
          <w:sz w:val="28"/>
          <w:szCs w:val="28"/>
        </w:rPr>
        <w:tab/>
        <w:t>В соответствии со статьей 40 Градостроительного кодекса Российской Федерации, Правилами землепользования и застройки  Фастовецкого сельского поселения Тихорецкого района, утвержденными Советом Фастовецкого сельского поселения от 28 июня 2012 года № 130, заявлением Р.С.Петросяна от 10 августа 2012 года, учитывая предоставленные заявителем документы, проведены публичные слушания по проекту постановления администрации Фастовецкого сельского поселения Тихорецкого района</w:t>
      </w:r>
      <w:r w:rsidRPr="00FD0C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0C5D">
        <w:rPr>
          <w:rFonts w:ascii="Times New Roman" w:hAnsi="Times New Roman" w:cs="Times New Roman"/>
          <w:sz w:val="28"/>
          <w:szCs w:val="28"/>
        </w:rPr>
        <w:t>«О предоставлении разрешения на отклонение от предельных параметров разрешенного строительства»</w:t>
      </w:r>
      <w:r w:rsidRPr="00FD0C5D">
        <w:rPr>
          <w:rFonts w:ascii="Times New Roman" w:hAnsi="Times New Roman" w:cs="Times New Roman"/>
          <w:bCs/>
          <w:sz w:val="28"/>
          <w:szCs w:val="28"/>
        </w:rPr>
        <w:t xml:space="preserve"> (заключение о результатах публичных слушаний от_________№_____), </w:t>
      </w:r>
      <w:r w:rsidRPr="00FD0C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D0C5D" w:rsidRPr="00FD0C5D" w:rsidRDefault="00FD0C5D" w:rsidP="00FD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1.Предоставить разрешение на отклонение от предельных параметров разрешенного использования земельного участка, площадью 83,8 кв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>етра                 с кадастровым номером 23:32:0302004:394, расположенном по улице Азина, дом 97 «а» / угол улицы Революционной 56 «а», в станице Фастовецкой Тихорецкого района</w:t>
      </w:r>
      <w:r w:rsidRPr="00FD0C5D">
        <w:rPr>
          <w:rFonts w:ascii="Times New Roman" w:hAnsi="Times New Roman" w:cs="Times New Roman"/>
          <w:bCs/>
          <w:sz w:val="28"/>
          <w:szCs w:val="28"/>
        </w:rPr>
        <w:t xml:space="preserve"> (земли населенных пунктов), в части размещения объекта: торговый павильон по красной линии застройки и увеличения площади застройки до 100 %</w:t>
      </w:r>
      <w:r w:rsidRPr="00FD0C5D">
        <w:rPr>
          <w:rFonts w:ascii="Times New Roman" w:hAnsi="Times New Roman" w:cs="Times New Roman"/>
          <w:sz w:val="28"/>
          <w:szCs w:val="28"/>
        </w:rPr>
        <w:t>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0C5D">
        <w:rPr>
          <w:rFonts w:ascii="Times New Roman" w:hAnsi="Times New Roman" w:cs="Times New Roman"/>
          <w:bCs/>
          <w:sz w:val="28"/>
          <w:szCs w:val="28"/>
        </w:rPr>
        <w:t xml:space="preserve">2.Общему отделу администрации Фастовецкого сельского поселения Тихорецкого района (Окорокова) направить копию </w:t>
      </w:r>
      <w:r w:rsidRPr="00FD0C5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D0C5D">
        <w:rPr>
          <w:rFonts w:ascii="Times New Roman" w:hAnsi="Times New Roman" w:cs="Times New Roman"/>
          <w:sz w:val="28"/>
          <w:szCs w:val="28"/>
        </w:rPr>
        <w:t>астоящего постановления в Межрайонную инспекцию Федеральной налоговой службы России № 1 по Краснодарскому краю, Тихорецкий отдел Управления Федеральной службы государственной регистрации, кадастра и картографии по Краснодарскому краю и Тихорецкий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FD0C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3.Опубликовать настоящее постановление в газете «Тихорецкие вести». 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D0C5D" w:rsidRPr="00FD0C5D" w:rsidRDefault="00FD0C5D" w:rsidP="00FD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 xml:space="preserve">Глава Фастовецкого </w:t>
      </w:r>
      <w:proofErr w:type="gramStart"/>
      <w:r w:rsidRPr="00FD0C5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FD0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C5D" w:rsidRPr="00FD0C5D" w:rsidRDefault="00FD0C5D" w:rsidP="00F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C5D">
        <w:rPr>
          <w:rFonts w:ascii="Times New Roman" w:hAnsi="Times New Roman" w:cs="Times New Roman"/>
          <w:sz w:val="28"/>
          <w:szCs w:val="28"/>
        </w:rPr>
        <w:t>поселения Тихорецкого района                                                           В.Н.Алексеев</w:t>
      </w:r>
    </w:p>
    <w:p w:rsidR="00BC2D8F" w:rsidRPr="00BC2D8F" w:rsidRDefault="00BC2D8F" w:rsidP="00BC2D8F">
      <w:pPr>
        <w:rPr>
          <w:sz w:val="20"/>
          <w:szCs w:val="20"/>
        </w:rPr>
      </w:pPr>
    </w:p>
    <w:sectPr w:rsidR="00BC2D8F" w:rsidRPr="00BC2D8F" w:rsidSect="00912EBF">
      <w:footnotePr>
        <w:pos w:val="beneathText"/>
      </w:footnotePr>
      <w:pgSz w:w="11905" w:h="16837"/>
      <w:pgMar w:top="284" w:right="567" w:bottom="56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pos w:val="beneathText"/>
  </w:footnotePr>
  <w:compat>
    <w:useFELayout/>
  </w:compat>
  <w:rsids>
    <w:rsidRoot w:val="00FD0C5D"/>
    <w:rsid w:val="000429EE"/>
    <w:rsid w:val="00047BA3"/>
    <w:rsid w:val="000C4985"/>
    <w:rsid w:val="001007EA"/>
    <w:rsid w:val="0013211E"/>
    <w:rsid w:val="00150BE6"/>
    <w:rsid w:val="00160D2A"/>
    <w:rsid w:val="001634B6"/>
    <w:rsid w:val="00172491"/>
    <w:rsid w:val="001A7BBE"/>
    <w:rsid w:val="00272C2F"/>
    <w:rsid w:val="00281276"/>
    <w:rsid w:val="00283D46"/>
    <w:rsid w:val="002915BD"/>
    <w:rsid w:val="002D3571"/>
    <w:rsid w:val="002E26F7"/>
    <w:rsid w:val="00317EF2"/>
    <w:rsid w:val="00324646"/>
    <w:rsid w:val="00345EAC"/>
    <w:rsid w:val="00391EF8"/>
    <w:rsid w:val="003F5F41"/>
    <w:rsid w:val="0040451B"/>
    <w:rsid w:val="00405B16"/>
    <w:rsid w:val="00467A4E"/>
    <w:rsid w:val="00474775"/>
    <w:rsid w:val="004958F8"/>
    <w:rsid w:val="004B7E21"/>
    <w:rsid w:val="004C5F39"/>
    <w:rsid w:val="004F2B1A"/>
    <w:rsid w:val="004F775A"/>
    <w:rsid w:val="00535B2C"/>
    <w:rsid w:val="00570741"/>
    <w:rsid w:val="005B39EF"/>
    <w:rsid w:val="00626186"/>
    <w:rsid w:val="006462A6"/>
    <w:rsid w:val="006825CD"/>
    <w:rsid w:val="006D0BC4"/>
    <w:rsid w:val="006D283A"/>
    <w:rsid w:val="006D5F59"/>
    <w:rsid w:val="006E0DED"/>
    <w:rsid w:val="007007F5"/>
    <w:rsid w:val="00772A40"/>
    <w:rsid w:val="007A5CE3"/>
    <w:rsid w:val="00845A82"/>
    <w:rsid w:val="008515D0"/>
    <w:rsid w:val="00855E00"/>
    <w:rsid w:val="00877AB7"/>
    <w:rsid w:val="00895355"/>
    <w:rsid w:val="0089577E"/>
    <w:rsid w:val="009034E0"/>
    <w:rsid w:val="00912EBF"/>
    <w:rsid w:val="009201FE"/>
    <w:rsid w:val="00922952"/>
    <w:rsid w:val="00936758"/>
    <w:rsid w:val="0096504A"/>
    <w:rsid w:val="00977C7A"/>
    <w:rsid w:val="009F024A"/>
    <w:rsid w:val="009F12A2"/>
    <w:rsid w:val="00A17A22"/>
    <w:rsid w:val="00AD7EA5"/>
    <w:rsid w:val="00B45696"/>
    <w:rsid w:val="00B504DA"/>
    <w:rsid w:val="00B57D01"/>
    <w:rsid w:val="00B7612C"/>
    <w:rsid w:val="00BA0FA6"/>
    <w:rsid w:val="00BC2D8F"/>
    <w:rsid w:val="00BD0C6D"/>
    <w:rsid w:val="00C17826"/>
    <w:rsid w:val="00C248CD"/>
    <w:rsid w:val="00C6364D"/>
    <w:rsid w:val="00C766A3"/>
    <w:rsid w:val="00C81E88"/>
    <w:rsid w:val="00C8481E"/>
    <w:rsid w:val="00CB0113"/>
    <w:rsid w:val="00CC142B"/>
    <w:rsid w:val="00D121DE"/>
    <w:rsid w:val="00D66DCA"/>
    <w:rsid w:val="00D74949"/>
    <w:rsid w:val="00D824C4"/>
    <w:rsid w:val="00E01FAA"/>
    <w:rsid w:val="00E974A1"/>
    <w:rsid w:val="00EB331C"/>
    <w:rsid w:val="00EB4828"/>
    <w:rsid w:val="00ED4F8E"/>
    <w:rsid w:val="00EE314B"/>
    <w:rsid w:val="00F01ACC"/>
    <w:rsid w:val="00F04E4E"/>
    <w:rsid w:val="00F149B0"/>
    <w:rsid w:val="00F20D54"/>
    <w:rsid w:val="00F472D8"/>
    <w:rsid w:val="00F936D0"/>
    <w:rsid w:val="00FD0C5D"/>
    <w:rsid w:val="00FD1E83"/>
    <w:rsid w:val="00FD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B"/>
  </w:style>
  <w:style w:type="paragraph" w:styleId="2">
    <w:name w:val="heading 2"/>
    <w:basedOn w:val="a"/>
    <w:next w:val="a"/>
    <w:link w:val="20"/>
    <w:unhideWhenUsed/>
    <w:qFormat/>
    <w:rsid w:val="00FD0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C5D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a"/>
    <w:rsid w:val="00FD0C5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D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5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9229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header"/>
    <w:basedOn w:val="a"/>
    <w:link w:val="a6"/>
    <w:rsid w:val="00922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92295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8"/>
    <w:link w:val="a9"/>
    <w:qFormat/>
    <w:rsid w:val="00172491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9">
    <w:name w:val="Подзаголовок Знак"/>
    <w:basedOn w:val="a0"/>
    <w:link w:val="a7"/>
    <w:rsid w:val="00172491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8">
    <w:name w:val="Body Text"/>
    <w:basedOn w:val="a"/>
    <w:link w:val="aa"/>
    <w:uiPriority w:val="99"/>
    <w:semiHidden/>
    <w:unhideWhenUsed/>
    <w:rsid w:val="00172491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172491"/>
  </w:style>
  <w:style w:type="paragraph" w:styleId="ab">
    <w:name w:val="Normal (Web)"/>
    <w:basedOn w:val="a"/>
    <w:unhideWhenUsed/>
    <w:rsid w:val="00EB33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2012-09-29T05:55:00Z</dcterms:created>
  <dcterms:modified xsi:type="dcterms:W3CDTF">2012-09-29T06:10:00Z</dcterms:modified>
</cp:coreProperties>
</file>