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5AA" w:rsidRPr="00AD0A17" w:rsidRDefault="004C35AA" w:rsidP="005F3E0A">
      <w:pPr>
        <w:spacing w:after="0" w:line="240" w:lineRule="auto"/>
        <w:jc w:val="center"/>
        <w:rPr>
          <w:sz w:val="16"/>
          <w:szCs w:val="1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2830195</wp:posOffset>
            </wp:positionH>
            <wp:positionV relativeFrom="paragraph">
              <wp:align>top</wp:align>
            </wp:positionV>
            <wp:extent cx="459105" cy="574040"/>
            <wp:effectExtent l="19050" t="0" r="0" b="0"/>
            <wp:wrapSquare wrapText="bothSides"/>
            <wp:docPr id="2" name="Рисунок 1" descr="Фастовецое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астовецое 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3E0A">
        <w:t xml:space="preserve">                                        </w:t>
      </w:r>
      <w:r w:rsidR="005F3E0A">
        <w:br w:type="textWrapping" w:clear="all"/>
      </w:r>
    </w:p>
    <w:p w:rsidR="004C35AA" w:rsidRDefault="004C35AA" w:rsidP="004C35AA">
      <w:pPr>
        <w:jc w:val="center"/>
        <w:rPr>
          <w:b/>
        </w:rPr>
      </w:pPr>
      <w:r>
        <w:rPr>
          <w:b/>
        </w:rPr>
        <w:t>ПОСТАНОВЛЕНИЕ</w:t>
      </w:r>
    </w:p>
    <w:p w:rsidR="004C35AA" w:rsidRPr="004C35AA" w:rsidRDefault="004C35AA" w:rsidP="004C35AA">
      <w:pPr>
        <w:jc w:val="center"/>
        <w:rPr>
          <w:b/>
        </w:rPr>
      </w:pPr>
      <w:r>
        <w:rPr>
          <w:b/>
        </w:rPr>
        <w:t>АДМИНИСТРАЦИИ ФАСТОВЕЦКОГО СЕЛЬСКОГО ПОСЕЛЕНИЯ</w:t>
      </w:r>
    </w:p>
    <w:p w:rsidR="00A35754" w:rsidRDefault="004C35AA" w:rsidP="004C35AA">
      <w:pPr>
        <w:spacing w:after="0" w:line="240" w:lineRule="auto"/>
        <w:rPr>
          <w:rFonts w:eastAsia="Times New Roman"/>
          <w:bCs/>
          <w:lang w:eastAsia="ru-RU"/>
        </w:rPr>
      </w:pPr>
      <w:r w:rsidRPr="00771BF2">
        <w:rPr>
          <w:rFonts w:eastAsia="Times New Roman"/>
          <w:bCs/>
          <w:lang w:eastAsia="ru-RU"/>
        </w:rPr>
        <w:t xml:space="preserve">                                                                                           </w:t>
      </w:r>
    </w:p>
    <w:p w:rsidR="00AB4327" w:rsidRDefault="00A61E80" w:rsidP="005F3E0A">
      <w:pPr>
        <w:spacing w:after="0" w:line="240" w:lineRule="auto"/>
        <w:jc w:val="center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от 1 апреля 2014 года               </w:t>
      </w:r>
      <w:r w:rsidR="005F3E0A">
        <w:rPr>
          <w:rFonts w:eastAsia="Times New Roman"/>
          <w:bCs/>
          <w:lang w:eastAsia="ru-RU"/>
        </w:rPr>
        <w:t xml:space="preserve">                                       </w:t>
      </w:r>
      <w:r>
        <w:rPr>
          <w:rFonts w:eastAsia="Times New Roman"/>
          <w:bCs/>
          <w:lang w:eastAsia="ru-RU"/>
        </w:rPr>
        <w:t xml:space="preserve">                                    № 138</w:t>
      </w:r>
    </w:p>
    <w:p w:rsidR="005F3E0A" w:rsidRPr="005F3E0A" w:rsidRDefault="005F3E0A" w:rsidP="005F3E0A">
      <w:pPr>
        <w:spacing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>станица Фастовецкая</w:t>
      </w:r>
    </w:p>
    <w:p w:rsidR="005F3E0A" w:rsidRDefault="005F3E0A" w:rsidP="005F3E0A">
      <w:pPr>
        <w:spacing w:after="0" w:line="240" w:lineRule="auto"/>
        <w:jc w:val="center"/>
        <w:rPr>
          <w:rFonts w:eastAsia="Times New Roman"/>
          <w:bCs/>
          <w:lang w:eastAsia="ru-RU"/>
        </w:rPr>
      </w:pPr>
    </w:p>
    <w:p w:rsidR="005F3E0A" w:rsidRPr="00771BF2" w:rsidRDefault="005F3E0A" w:rsidP="00A61E80">
      <w:pPr>
        <w:spacing w:after="0" w:line="240" w:lineRule="auto"/>
        <w:rPr>
          <w:rFonts w:eastAsia="Times New Roman"/>
          <w:bCs/>
          <w:lang w:eastAsia="ru-RU"/>
        </w:rPr>
      </w:pPr>
    </w:p>
    <w:p w:rsidR="004C35AA" w:rsidRPr="004C35AA" w:rsidRDefault="004C35AA" w:rsidP="004C35AA">
      <w:pPr>
        <w:spacing w:after="0" w:line="240" w:lineRule="auto"/>
        <w:rPr>
          <w:rFonts w:eastAsia="Times New Roman"/>
          <w:b/>
          <w:bCs/>
          <w:lang w:eastAsia="ru-RU"/>
        </w:rPr>
      </w:pPr>
    </w:p>
    <w:p w:rsidR="00A35754" w:rsidRDefault="00A35754" w:rsidP="00A35754">
      <w:pPr>
        <w:pStyle w:val="a3"/>
        <w:jc w:val="center"/>
        <w:rPr>
          <w:b/>
          <w:lang w:eastAsia="ru-RU"/>
        </w:rPr>
      </w:pPr>
      <w:r w:rsidRPr="00A35754">
        <w:rPr>
          <w:b/>
          <w:lang w:eastAsia="ru-RU"/>
        </w:rPr>
        <w:t xml:space="preserve">Об установлении норматива стоимости одного квадратного метра </w:t>
      </w:r>
    </w:p>
    <w:p w:rsidR="00A35754" w:rsidRPr="00A35754" w:rsidRDefault="00A35754" w:rsidP="00A35754">
      <w:pPr>
        <w:pStyle w:val="a3"/>
        <w:jc w:val="center"/>
        <w:rPr>
          <w:b/>
          <w:lang w:eastAsia="ru-RU"/>
        </w:rPr>
      </w:pPr>
      <w:r w:rsidRPr="00A35754">
        <w:rPr>
          <w:b/>
          <w:lang w:eastAsia="ru-RU"/>
        </w:rPr>
        <w:t>общей площади жилья для расчета размеров социальных выплат,</w:t>
      </w:r>
    </w:p>
    <w:p w:rsidR="00A35754" w:rsidRDefault="00A35754" w:rsidP="00A35754">
      <w:pPr>
        <w:pStyle w:val="a3"/>
        <w:jc w:val="center"/>
        <w:rPr>
          <w:b/>
          <w:lang w:eastAsia="ru-RU"/>
        </w:rPr>
      </w:pPr>
      <w:r w:rsidRPr="00A35754">
        <w:rPr>
          <w:b/>
          <w:lang w:eastAsia="ru-RU"/>
        </w:rPr>
        <w:t xml:space="preserve">предоставляемых отдельным категориям граждан  </w:t>
      </w:r>
    </w:p>
    <w:p w:rsidR="00A35754" w:rsidRDefault="00AB4327" w:rsidP="00A35754">
      <w:pPr>
        <w:pStyle w:val="a3"/>
        <w:jc w:val="center"/>
        <w:rPr>
          <w:b/>
          <w:lang w:eastAsia="ru-RU"/>
        </w:rPr>
      </w:pPr>
      <w:r>
        <w:rPr>
          <w:b/>
          <w:lang w:eastAsia="ru-RU"/>
        </w:rPr>
        <w:t>Фастовецко</w:t>
      </w:r>
      <w:r w:rsidR="006B2FA3">
        <w:rPr>
          <w:b/>
          <w:lang w:eastAsia="ru-RU"/>
        </w:rPr>
        <w:t>го</w:t>
      </w:r>
      <w:r>
        <w:rPr>
          <w:b/>
          <w:lang w:eastAsia="ru-RU"/>
        </w:rPr>
        <w:t xml:space="preserve"> </w:t>
      </w:r>
      <w:r w:rsidR="00A35754">
        <w:rPr>
          <w:b/>
          <w:lang w:eastAsia="ru-RU"/>
        </w:rPr>
        <w:t>сельско</w:t>
      </w:r>
      <w:r w:rsidR="006B2FA3">
        <w:rPr>
          <w:b/>
          <w:lang w:eastAsia="ru-RU"/>
        </w:rPr>
        <w:t>го</w:t>
      </w:r>
      <w:r w:rsidR="00A35754">
        <w:rPr>
          <w:b/>
          <w:lang w:eastAsia="ru-RU"/>
        </w:rPr>
        <w:t xml:space="preserve"> </w:t>
      </w:r>
      <w:r w:rsidR="00A35754" w:rsidRPr="00A35754">
        <w:rPr>
          <w:b/>
          <w:lang w:eastAsia="ru-RU"/>
        </w:rPr>
        <w:t>поселени</w:t>
      </w:r>
      <w:r w:rsidR="006B2FA3">
        <w:rPr>
          <w:b/>
          <w:lang w:eastAsia="ru-RU"/>
        </w:rPr>
        <w:t>я</w:t>
      </w:r>
      <w:r w:rsidR="00A35754" w:rsidRPr="00A35754">
        <w:rPr>
          <w:b/>
          <w:lang w:eastAsia="ru-RU"/>
        </w:rPr>
        <w:t xml:space="preserve"> Тихорецкого района </w:t>
      </w:r>
    </w:p>
    <w:p w:rsidR="00A35754" w:rsidRPr="00A35754" w:rsidRDefault="00A35754" w:rsidP="00A35754">
      <w:pPr>
        <w:pStyle w:val="a3"/>
        <w:jc w:val="center"/>
        <w:rPr>
          <w:b/>
          <w:lang w:eastAsia="ru-RU"/>
        </w:rPr>
      </w:pPr>
      <w:r w:rsidRPr="00A35754">
        <w:rPr>
          <w:b/>
          <w:lang w:eastAsia="ru-RU"/>
        </w:rPr>
        <w:t xml:space="preserve">на </w:t>
      </w:r>
      <w:r w:rsidR="00995A50">
        <w:rPr>
          <w:b/>
          <w:lang w:eastAsia="ru-RU"/>
        </w:rPr>
        <w:t>второй</w:t>
      </w:r>
      <w:r w:rsidR="0026406A">
        <w:rPr>
          <w:b/>
          <w:lang w:eastAsia="ru-RU"/>
        </w:rPr>
        <w:t xml:space="preserve"> </w:t>
      </w:r>
      <w:r w:rsidR="00E106AD">
        <w:rPr>
          <w:b/>
          <w:lang w:eastAsia="ru-RU"/>
        </w:rPr>
        <w:t>квартал 201</w:t>
      </w:r>
      <w:r w:rsidR="00995A50">
        <w:rPr>
          <w:b/>
          <w:lang w:eastAsia="ru-RU"/>
        </w:rPr>
        <w:t>4</w:t>
      </w:r>
      <w:r w:rsidRPr="00A35754">
        <w:rPr>
          <w:b/>
          <w:lang w:eastAsia="ru-RU"/>
        </w:rPr>
        <w:t xml:space="preserve"> года</w:t>
      </w:r>
    </w:p>
    <w:p w:rsidR="00A35754" w:rsidRPr="002B034C" w:rsidRDefault="00A35754" w:rsidP="00A35754">
      <w:pPr>
        <w:pStyle w:val="a3"/>
        <w:jc w:val="both"/>
        <w:rPr>
          <w:lang w:eastAsia="ru-RU"/>
        </w:rPr>
      </w:pPr>
    </w:p>
    <w:p w:rsidR="00A35754" w:rsidRPr="002B034C" w:rsidRDefault="00A35754" w:rsidP="00A35754">
      <w:pPr>
        <w:pStyle w:val="a3"/>
        <w:jc w:val="both"/>
        <w:rPr>
          <w:lang w:eastAsia="ru-RU"/>
        </w:rPr>
      </w:pPr>
    </w:p>
    <w:p w:rsidR="00A35754" w:rsidRPr="002B034C" w:rsidRDefault="00A35754" w:rsidP="00A35754">
      <w:pPr>
        <w:pStyle w:val="a3"/>
        <w:jc w:val="both"/>
        <w:rPr>
          <w:lang w:eastAsia="ru-RU"/>
        </w:rPr>
      </w:pPr>
      <w:r>
        <w:rPr>
          <w:lang w:eastAsia="ru-RU"/>
        </w:rPr>
        <w:tab/>
      </w:r>
      <w:r w:rsidRPr="002B034C">
        <w:rPr>
          <w:lang w:eastAsia="ru-RU"/>
        </w:rPr>
        <w:t xml:space="preserve">В соответствии с постановлением администрации </w:t>
      </w:r>
      <w:r w:rsidR="00AB4327">
        <w:rPr>
          <w:lang w:eastAsia="ru-RU"/>
        </w:rPr>
        <w:t>Фастовецкого</w:t>
      </w:r>
      <w:r>
        <w:rPr>
          <w:lang w:eastAsia="ru-RU"/>
        </w:rPr>
        <w:t xml:space="preserve"> сельского </w:t>
      </w:r>
      <w:r w:rsidRPr="002B034C">
        <w:rPr>
          <w:lang w:eastAsia="ru-RU"/>
        </w:rPr>
        <w:t xml:space="preserve">  поселения  Тихорецкого  района  от </w:t>
      </w:r>
      <w:r w:rsidR="004E3884">
        <w:rPr>
          <w:lang w:eastAsia="ru-RU"/>
        </w:rPr>
        <w:t>30</w:t>
      </w:r>
      <w:r w:rsidRPr="002B034C">
        <w:rPr>
          <w:lang w:eastAsia="ru-RU"/>
        </w:rPr>
        <w:t xml:space="preserve"> сентября 2009 года № </w:t>
      </w:r>
      <w:r>
        <w:rPr>
          <w:lang w:eastAsia="ru-RU"/>
        </w:rPr>
        <w:t>40</w:t>
      </w:r>
      <w:r w:rsidR="004E3884">
        <w:rPr>
          <w:lang w:eastAsia="ru-RU"/>
        </w:rPr>
        <w:t>2</w:t>
      </w:r>
      <w:r w:rsidRPr="002B034C">
        <w:rPr>
          <w:lang w:eastAsia="ru-RU"/>
        </w:rPr>
        <w:t xml:space="preserve">  «Об утверждении Методики определения средне</w:t>
      </w:r>
      <w:r w:rsidRPr="00A35754">
        <w:rPr>
          <w:lang w:eastAsia="ru-RU"/>
        </w:rPr>
        <w:t>й рыночной стои</w:t>
      </w:r>
      <w:r>
        <w:rPr>
          <w:lang w:eastAsia="ru-RU"/>
        </w:rPr>
        <w:t xml:space="preserve">мости                                </w:t>
      </w:r>
      <w:r w:rsidRPr="002B034C">
        <w:rPr>
          <w:lang w:eastAsia="ru-RU"/>
        </w:rPr>
        <w:t xml:space="preserve"> 1 квадратного метра общей площади жилого помещения по </w:t>
      </w:r>
      <w:r w:rsidR="004E3884">
        <w:rPr>
          <w:lang w:eastAsia="ru-RU"/>
        </w:rPr>
        <w:t xml:space="preserve">Фастовецкому </w:t>
      </w:r>
      <w:r w:rsidR="00DD0E7B">
        <w:rPr>
          <w:lang w:eastAsia="ru-RU"/>
        </w:rPr>
        <w:t xml:space="preserve">сельскому </w:t>
      </w:r>
      <w:r w:rsidRPr="002B034C">
        <w:rPr>
          <w:lang w:eastAsia="ru-RU"/>
        </w:rPr>
        <w:t xml:space="preserve">поселению Тихорецкого района», </w:t>
      </w:r>
      <w:r w:rsidR="00A108F5" w:rsidRPr="00A108F5">
        <w:rPr>
          <w:lang w:eastAsia="ru-RU"/>
        </w:rPr>
        <w:t>постановляю</w:t>
      </w:r>
      <w:r w:rsidRPr="002B034C">
        <w:rPr>
          <w:lang w:eastAsia="ru-RU"/>
        </w:rPr>
        <w:t>:</w:t>
      </w:r>
    </w:p>
    <w:p w:rsidR="00A35754" w:rsidRDefault="00A35754" w:rsidP="00A35754">
      <w:pPr>
        <w:pStyle w:val="a3"/>
        <w:jc w:val="both"/>
        <w:rPr>
          <w:lang w:eastAsia="ru-RU"/>
        </w:rPr>
      </w:pPr>
      <w:r>
        <w:rPr>
          <w:lang w:eastAsia="ru-RU"/>
        </w:rPr>
        <w:tab/>
      </w:r>
      <w:r w:rsidRPr="002B034C">
        <w:rPr>
          <w:lang w:eastAsia="ru-RU"/>
        </w:rPr>
        <w:t xml:space="preserve">1.Установить в </w:t>
      </w:r>
      <w:r w:rsidR="004E3884">
        <w:rPr>
          <w:lang w:eastAsia="ru-RU"/>
        </w:rPr>
        <w:t>Фастовецком</w:t>
      </w:r>
      <w:r w:rsidR="00DD0E7B">
        <w:rPr>
          <w:lang w:eastAsia="ru-RU"/>
        </w:rPr>
        <w:t xml:space="preserve"> сельском </w:t>
      </w:r>
      <w:r w:rsidRPr="002B034C">
        <w:rPr>
          <w:lang w:eastAsia="ru-RU"/>
        </w:rPr>
        <w:t xml:space="preserve"> поселении Тихорецкого района на </w:t>
      </w:r>
      <w:r w:rsidR="00995A50">
        <w:rPr>
          <w:lang w:eastAsia="ru-RU"/>
        </w:rPr>
        <w:t>второй</w:t>
      </w:r>
      <w:r w:rsidR="0026406A">
        <w:rPr>
          <w:lang w:eastAsia="ru-RU"/>
        </w:rPr>
        <w:t xml:space="preserve"> </w:t>
      </w:r>
      <w:r w:rsidRPr="002B034C">
        <w:rPr>
          <w:lang w:eastAsia="ru-RU"/>
        </w:rPr>
        <w:t>квартал 201</w:t>
      </w:r>
      <w:r w:rsidR="00995A50">
        <w:rPr>
          <w:lang w:eastAsia="ru-RU"/>
        </w:rPr>
        <w:t>4</w:t>
      </w:r>
      <w:r w:rsidRPr="002B034C">
        <w:rPr>
          <w:lang w:eastAsia="ru-RU"/>
        </w:rPr>
        <w:t xml:space="preserve"> года норматив стоимости одного квадратного метра общей площади жилья для расчета размеров социальных выплат, предоставляемых отдельным категориям граждан, в размере 2</w:t>
      </w:r>
      <w:r w:rsidR="002E082E">
        <w:rPr>
          <w:lang w:eastAsia="ru-RU"/>
        </w:rPr>
        <w:t>6625</w:t>
      </w:r>
      <w:r w:rsidRPr="002B034C">
        <w:rPr>
          <w:lang w:eastAsia="ru-RU"/>
        </w:rPr>
        <w:t xml:space="preserve"> (двадцать </w:t>
      </w:r>
      <w:r w:rsidR="002E082E">
        <w:rPr>
          <w:lang w:eastAsia="ru-RU"/>
        </w:rPr>
        <w:t>шесть</w:t>
      </w:r>
      <w:r w:rsidRPr="002B034C">
        <w:rPr>
          <w:lang w:eastAsia="ru-RU"/>
        </w:rPr>
        <w:t xml:space="preserve"> тысяч </w:t>
      </w:r>
      <w:r w:rsidR="00A32FED">
        <w:rPr>
          <w:lang w:eastAsia="ru-RU"/>
        </w:rPr>
        <w:t>шесть</w:t>
      </w:r>
      <w:r w:rsidR="00B05A55">
        <w:rPr>
          <w:lang w:eastAsia="ru-RU"/>
        </w:rPr>
        <w:t xml:space="preserve">сот </w:t>
      </w:r>
      <w:r w:rsidR="002E082E">
        <w:rPr>
          <w:lang w:eastAsia="ru-RU"/>
        </w:rPr>
        <w:t>двадцать пять</w:t>
      </w:r>
      <w:r w:rsidR="00521417">
        <w:rPr>
          <w:lang w:eastAsia="ru-RU"/>
        </w:rPr>
        <w:t>) рубл</w:t>
      </w:r>
      <w:r w:rsidR="002E082E">
        <w:rPr>
          <w:lang w:eastAsia="ru-RU"/>
        </w:rPr>
        <w:t>ей</w:t>
      </w:r>
      <w:r w:rsidRPr="002B034C">
        <w:rPr>
          <w:lang w:eastAsia="ru-RU"/>
        </w:rPr>
        <w:t xml:space="preserve">.  </w:t>
      </w:r>
    </w:p>
    <w:p w:rsidR="00A35754" w:rsidRPr="00A35754" w:rsidRDefault="00A35754" w:rsidP="00A32FED">
      <w:pPr>
        <w:pStyle w:val="a3"/>
        <w:jc w:val="both"/>
        <w:rPr>
          <w:rFonts w:eastAsia="Calibri" w:cs="Calibri"/>
          <w:lang w:eastAsia="ar-SA"/>
        </w:rPr>
      </w:pPr>
      <w:r>
        <w:rPr>
          <w:lang w:eastAsia="ru-RU"/>
        </w:rPr>
        <w:tab/>
      </w:r>
      <w:r>
        <w:rPr>
          <w:rFonts w:eastAsia="Calibri" w:cs="Calibri"/>
          <w:lang w:eastAsia="ar-SA"/>
        </w:rPr>
        <w:t>2</w:t>
      </w:r>
      <w:r w:rsidRPr="00A35754">
        <w:rPr>
          <w:rFonts w:eastAsia="Calibri" w:cs="Calibri"/>
          <w:lang w:eastAsia="ar-SA"/>
        </w:rPr>
        <w:t>.</w:t>
      </w:r>
      <w:r w:rsidR="00A32FED" w:rsidRPr="00A35754">
        <w:rPr>
          <w:rFonts w:eastAsia="Calibri" w:cs="Calibri"/>
          <w:lang w:eastAsia="ar-SA"/>
        </w:rPr>
        <w:t xml:space="preserve"> </w:t>
      </w:r>
      <w:r w:rsidRPr="00A35754">
        <w:rPr>
          <w:rFonts w:eastAsia="Calibri" w:cs="Calibri"/>
          <w:lang w:eastAsia="ar-SA"/>
        </w:rPr>
        <w:t xml:space="preserve">Организовать размещение настоящего постановления на официальном сайте администрации </w:t>
      </w:r>
      <w:r w:rsidR="004E3884">
        <w:rPr>
          <w:rFonts w:eastAsia="Calibri" w:cs="Calibri"/>
          <w:lang w:eastAsia="ar-SA"/>
        </w:rPr>
        <w:t>Фастовецкого</w:t>
      </w:r>
      <w:r w:rsidR="00AD1528">
        <w:rPr>
          <w:rFonts w:eastAsia="Calibri" w:cs="Calibri"/>
          <w:lang w:eastAsia="ar-SA"/>
        </w:rPr>
        <w:t xml:space="preserve"> сельского поселения Тихорецкого района                 </w:t>
      </w:r>
      <w:r w:rsidRPr="00A35754">
        <w:rPr>
          <w:rFonts w:eastAsia="Calibri" w:cs="Calibri"/>
          <w:lang w:eastAsia="ar-SA"/>
        </w:rPr>
        <w:t xml:space="preserve"> в информационно-телекоммуникационной сети «Интернет».</w:t>
      </w:r>
    </w:p>
    <w:p w:rsidR="00A35754" w:rsidRPr="00A35754" w:rsidRDefault="00A35754" w:rsidP="00A35754">
      <w:pPr>
        <w:suppressAutoHyphens/>
        <w:spacing w:after="0" w:line="240" w:lineRule="auto"/>
        <w:jc w:val="both"/>
        <w:rPr>
          <w:rFonts w:eastAsia="Calibri" w:cs="Calibri"/>
          <w:lang w:eastAsia="ar-SA"/>
        </w:rPr>
      </w:pPr>
      <w:r w:rsidRPr="00A35754">
        <w:rPr>
          <w:rFonts w:eastAsia="Calibri" w:cs="Calibri"/>
          <w:lang w:eastAsia="ar-SA"/>
        </w:rPr>
        <w:tab/>
      </w:r>
      <w:r w:rsidR="00A32FED">
        <w:rPr>
          <w:rFonts w:eastAsia="Calibri" w:cs="Calibri"/>
          <w:lang w:eastAsia="ar-SA"/>
        </w:rPr>
        <w:t>3</w:t>
      </w:r>
      <w:r w:rsidRPr="00A35754">
        <w:rPr>
          <w:rFonts w:eastAsia="Calibri" w:cs="Calibri"/>
          <w:lang w:eastAsia="ar-SA"/>
        </w:rPr>
        <w:t>.Обнародовать настоящее постановление в специально установленных местах.</w:t>
      </w:r>
    </w:p>
    <w:p w:rsidR="00A35754" w:rsidRPr="002B034C" w:rsidRDefault="00A35754" w:rsidP="00A35754">
      <w:pPr>
        <w:pStyle w:val="a3"/>
        <w:jc w:val="both"/>
        <w:rPr>
          <w:lang w:eastAsia="ru-RU"/>
        </w:rPr>
      </w:pPr>
      <w:r>
        <w:rPr>
          <w:lang w:eastAsia="ru-RU"/>
        </w:rPr>
        <w:tab/>
      </w:r>
      <w:r w:rsidR="00A32FED">
        <w:rPr>
          <w:lang w:eastAsia="ru-RU"/>
        </w:rPr>
        <w:t>4</w:t>
      </w:r>
      <w:r w:rsidR="004E3884">
        <w:rPr>
          <w:lang w:eastAsia="ru-RU"/>
        </w:rPr>
        <w:t xml:space="preserve">.Контроль </w:t>
      </w:r>
      <w:r w:rsidRPr="002B034C">
        <w:rPr>
          <w:lang w:eastAsia="ru-RU"/>
        </w:rPr>
        <w:t xml:space="preserve">за выполнением настоящего постановления </w:t>
      </w:r>
      <w:r w:rsidR="00641A40">
        <w:rPr>
          <w:lang w:eastAsia="ru-RU"/>
        </w:rPr>
        <w:t>оставляю                       за собой.</w:t>
      </w:r>
    </w:p>
    <w:p w:rsidR="00A35754" w:rsidRDefault="00A35754" w:rsidP="00A35754">
      <w:pPr>
        <w:pStyle w:val="a3"/>
        <w:jc w:val="both"/>
        <w:rPr>
          <w:lang w:eastAsia="ru-RU"/>
        </w:rPr>
      </w:pPr>
      <w:r>
        <w:rPr>
          <w:lang w:eastAsia="ru-RU"/>
        </w:rPr>
        <w:tab/>
      </w:r>
      <w:r w:rsidR="00A32FED">
        <w:rPr>
          <w:lang w:eastAsia="ru-RU"/>
        </w:rPr>
        <w:t>5</w:t>
      </w:r>
      <w:r w:rsidRPr="002B034C">
        <w:rPr>
          <w:lang w:eastAsia="ru-RU"/>
        </w:rPr>
        <w:t>.Настоящее постановление вступает в силу со дня</w:t>
      </w:r>
      <w:r>
        <w:rPr>
          <w:lang w:eastAsia="ru-RU"/>
        </w:rPr>
        <w:t xml:space="preserve"> его официального обнародования.</w:t>
      </w:r>
    </w:p>
    <w:p w:rsidR="00A35754" w:rsidRDefault="00A35754" w:rsidP="00A35754">
      <w:pPr>
        <w:pStyle w:val="a3"/>
        <w:jc w:val="both"/>
        <w:rPr>
          <w:lang w:eastAsia="ru-RU"/>
        </w:rPr>
      </w:pPr>
    </w:p>
    <w:p w:rsidR="00A35754" w:rsidRDefault="00A35754" w:rsidP="00A35754">
      <w:pPr>
        <w:pStyle w:val="a3"/>
        <w:jc w:val="both"/>
        <w:rPr>
          <w:lang w:eastAsia="ru-RU"/>
        </w:rPr>
      </w:pPr>
    </w:p>
    <w:p w:rsidR="00A35754" w:rsidRDefault="004E3884" w:rsidP="00A35754">
      <w:pPr>
        <w:pStyle w:val="a3"/>
        <w:jc w:val="both"/>
        <w:rPr>
          <w:lang w:eastAsia="ru-RU"/>
        </w:rPr>
      </w:pPr>
      <w:r>
        <w:rPr>
          <w:lang w:eastAsia="ru-RU"/>
        </w:rPr>
        <w:t>Г</w:t>
      </w:r>
      <w:r w:rsidR="00641A40">
        <w:rPr>
          <w:lang w:eastAsia="ru-RU"/>
        </w:rPr>
        <w:t>лав</w:t>
      </w:r>
      <w:r>
        <w:rPr>
          <w:lang w:eastAsia="ru-RU"/>
        </w:rPr>
        <w:t>а Фастовецкого</w:t>
      </w:r>
    </w:p>
    <w:p w:rsidR="00A35754" w:rsidRDefault="00A35754" w:rsidP="00A35754">
      <w:pPr>
        <w:pStyle w:val="a3"/>
        <w:jc w:val="both"/>
        <w:rPr>
          <w:lang w:eastAsia="ru-RU"/>
        </w:rPr>
      </w:pPr>
      <w:r>
        <w:rPr>
          <w:lang w:eastAsia="ru-RU"/>
        </w:rPr>
        <w:t>сельского поселения</w:t>
      </w:r>
    </w:p>
    <w:p w:rsidR="00A35754" w:rsidRDefault="00A35754" w:rsidP="00A35754">
      <w:pPr>
        <w:pStyle w:val="a3"/>
        <w:jc w:val="both"/>
        <w:rPr>
          <w:lang w:eastAsia="ru-RU"/>
        </w:rPr>
      </w:pPr>
      <w:r>
        <w:rPr>
          <w:lang w:eastAsia="ru-RU"/>
        </w:rPr>
        <w:t>Тихо</w:t>
      </w:r>
      <w:r w:rsidR="00641A40">
        <w:rPr>
          <w:lang w:eastAsia="ru-RU"/>
        </w:rPr>
        <w:t>рецкого района</w:t>
      </w:r>
      <w:r w:rsidR="00641A40">
        <w:rPr>
          <w:lang w:eastAsia="ru-RU"/>
        </w:rPr>
        <w:tab/>
      </w:r>
      <w:r w:rsidR="00641A40">
        <w:rPr>
          <w:lang w:eastAsia="ru-RU"/>
        </w:rPr>
        <w:tab/>
      </w:r>
      <w:r w:rsidR="00641A40">
        <w:rPr>
          <w:lang w:eastAsia="ru-RU"/>
        </w:rPr>
        <w:tab/>
        <w:t xml:space="preserve">                                            </w:t>
      </w:r>
      <w:r w:rsidR="004E3884">
        <w:rPr>
          <w:lang w:eastAsia="ru-RU"/>
        </w:rPr>
        <w:t xml:space="preserve">      </w:t>
      </w:r>
      <w:r w:rsidR="00641A40">
        <w:rPr>
          <w:lang w:eastAsia="ru-RU"/>
        </w:rPr>
        <w:t>В.</w:t>
      </w:r>
      <w:r w:rsidR="004E3884">
        <w:rPr>
          <w:lang w:eastAsia="ru-RU"/>
        </w:rPr>
        <w:t>Н.Алексеев</w:t>
      </w:r>
    </w:p>
    <w:p w:rsidR="005F3E0A" w:rsidRDefault="005F3E0A" w:rsidP="00A35754">
      <w:pPr>
        <w:pStyle w:val="a3"/>
        <w:jc w:val="both"/>
        <w:rPr>
          <w:lang w:eastAsia="ru-RU"/>
        </w:rPr>
      </w:pPr>
    </w:p>
    <w:p w:rsidR="005F3E0A" w:rsidRDefault="005F3E0A" w:rsidP="00A35754">
      <w:pPr>
        <w:pStyle w:val="a3"/>
        <w:jc w:val="both"/>
        <w:rPr>
          <w:lang w:eastAsia="ru-RU"/>
        </w:rPr>
      </w:pPr>
    </w:p>
    <w:p w:rsidR="005F3E0A" w:rsidRDefault="005F3E0A" w:rsidP="00A35754">
      <w:pPr>
        <w:pStyle w:val="a3"/>
        <w:jc w:val="both"/>
        <w:rPr>
          <w:lang w:eastAsia="ru-RU"/>
        </w:rPr>
      </w:pPr>
    </w:p>
    <w:p w:rsidR="005F3E0A" w:rsidRDefault="005F3E0A" w:rsidP="00A35754">
      <w:pPr>
        <w:pStyle w:val="a3"/>
        <w:jc w:val="both"/>
        <w:rPr>
          <w:lang w:eastAsia="ru-RU"/>
        </w:rPr>
      </w:pPr>
    </w:p>
    <w:p w:rsidR="005F3E0A" w:rsidRDefault="005F3E0A" w:rsidP="00A35754">
      <w:pPr>
        <w:pStyle w:val="a3"/>
        <w:jc w:val="both"/>
        <w:rPr>
          <w:lang w:eastAsia="ru-RU"/>
        </w:rPr>
      </w:pPr>
    </w:p>
    <w:p w:rsidR="005F3E0A" w:rsidRDefault="005F3E0A" w:rsidP="005F3E0A">
      <w:pPr>
        <w:spacing w:after="0" w:line="240" w:lineRule="auto"/>
        <w:rPr>
          <w:sz w:val="24"/>
          <w:szCs w:val="24"/>
        </w:rPr>
      </w:pPr>
    </w:p>
    <w:p w:rsidR="00301669" w:rsidRPr="00A108F5" w:rsidRDefault="00273DE4" w:rsidP="00A32FED">
      <w:pPr>
        <w:spacing w:after="0" w:line="240" w:lineRule="auto"/>
        <w:jc w:val="center"/>
        <w:rPr>
          <w:lang w:eastAsia="ru-RU"/>
        </w:rPr>
      </w:pPr>
      <w:r w:rsidRPr="00A108F5">
        <w:t xml:space="preserve">Пояснительная записка к </w:t>
      </w:r>
      <w:r w:rsidR="00301669" w:rsidRPr="00A108F5">
        <w:t xml:space="preserve"> проекту постановления «</w:t>
      </w:r>
      <w:r w:rsidR="00301669" w:rsidRPr="00A108F5">
        <w:rPr>
          <w:lang w:eastAsia="ru-RU"/>
        </w:rPr>
        <w:t>Об установлении норматива стоимости одного квадратного метра общей площади жилья для расчета размеров социальных выплат,</w:t>
      </w:r>
      <w:r w:rsidR="004E3884" w:rsidRPr="00A108F5">
        <w:rPr>
          <w:lang w:eastAsia="ru-RU"/>
        </w:rPr>
        <w:t xml:space="preserve"> </w:t>
      </w:r>
      <w:r w:rsidR="00301669" w:rsidRPr="00A108F5">
        <w:rPr>
          <w:lang w:eastAsia="ru-RU"/>
        </w:rPr>
        <w:t xml:space="preserve">предоставляемых отдельным категориям граждан  </w:t>
      </w:r>
      <w:r w:rsidR="004E3884" w:rsidRPr="00A108F5">
        <w:rPr>
          <w:lang w:eastAsia="ru-RU"/>
        </w:rPr>
        <w:t>Фастовецкого</w:t>
      </w:r>
      <w:r w:rsidR="00301669" w:rsidRPr="00A108F5">
        <w:rPr>
          <w:lang w:eastAsia="ru-RU"/>
        </w:rPr>
        <w:t xml:space="preserve">  сельско</w:t>
      </w:r>
      <w:r w:rsidR="004E3884" w:rsidRPr="00A108F5">
        <w:rPr>
          <w:lang w:eastAsia="ru-RU"/>
        </w:rPr>
        <w:t>го</w:t>
      </w:r>
      <w:r w:rsidR="00301669" w:rsidRPr="00A108F5">
        <w:rPr>
          <w:lang w:eastAsia="ru-RU"/>
        </w:rPr>
        <w:t xml:space="preserve"> поселени</w:t>
      </w:r>
      <w:r w:rsidR="004E3884" w:rsidRPr="00A108F5">
        <w:rPr>
          <w:lang w:eastAsia="ru-RU"/>
        </w:rPr>
        <w:t>я</w:t>
      </w:r>
      <w:r w:rsidR="00301669" w:rsidRPr="00A108F5">
        <w:rPr>
          <w:lang w:eastAsia="ru-RU"/>
        </w:rPr>
        <w:t xml:space="preserve"> Тихорецкого района на  </w:t>
      </w:r>
      <w:r w:rsidR="00995A50">
        <w:rPr>
          <w:lang w:eastAsia="ru-RU"/>
        </w:rPr>
        <w:t>второй</w:t>
      </w:r>
      <w:r w:rsidR="00301669" w:rsidRPr="00A108F5">
        <w:rPr>
          <w:lang w:eastAsia="ru-RU"/>
        </w:rPr>
        <w:t xml:space="preserve"> квартал 201</w:t>
      </w:r>
      <w:r w:rsidR="00995A50">
        <w:rPr>
          <w:lang w:eastAsia="ru-RU"/>
        </w:rPr>
        <w:t>4</w:t>
      </w:r>
      <w:r w:rsidR="00301669" w:rsidRPr="00A108F5">
        <w:rPr>
          <w:lang w:eastAsia="ru-RU"/>
        </w:rPr>
        <w:t>года»</w:t>
      </w:r>
    </w:p>
    <w:p w:rsidR="00301669" w:rsidRPr="00A108F5" w:rsidRDefault="00301669" w:rsidP="00301669">
      <w:pPr>
        <w:spacing w:after="0" w:line="240" w:lineRule="auto"/>
        <w:rPr>
          <w:lang w:eastAsia="ru-RU"/>
        </w:rPr>
      </w:pPr>
    </w:p>
    <w:p w:rsidR="00301669" w:rsidRPr="00A108F5" w:rsidRDefault="00301669" w:rsidP="00301669">
      <w:pPr>
        <w:spacing w:after="0" w:line="240" w:lineRule="auto"/>
        <w:jc w:val="both"/>
        <w:rPr>
          <w:lang w:eastAsia="ru-RU"/>
        </w:rPr>
      </w:pPr>
      <w:r w:rsidRPr="00A108F5">
        <w:rPr>
          <w:lang w:eastAsia="ru-RU"/>
        </w:rPr>
        <w:tab/>
        <w:t xml:space="preserve">В соответствии с Методикой определения средней рыночной стоимости                                 1 квадратного метра общей площади жилого помещения по </w:t>
      </w:r>
      <w:r w:rsidR="004E3884" w:rsidRPr="00A108F5">
        <w:rPr>
          <w:lang w:eastAsia="ru-RU"/>
        </w:rPr>
        <w:t>Фастовецкому сельскому</w:t>
      </w:r>
      <w:r w:rsidRPr="00A108F5">
        <w:rPr>
          <w:lang w:eastAsia="ru-RU"/>
        </w:rPr>
        <w:t xml:space="preserve"> поселению Тихорецкого района, утвержденной постановлением администрации </w:t>
      </w:r>
      <w:r w:rsidR="004E3884" w:rsidRPr="00A108F5">
        <w:rPr>
          <w:lang w:eastAsia="ru-RU"/>
        </w:rPr>
        <w:t>Фастовецкого</w:t>
      </w:r>
      <w:r w:rsidRPr="00A108F5">
        <w:rPr>
          <w:lang w:eastAsia="ru-RU"/>
        </w:rPr>
        <w:t xml:space="preserve"> сельского поселения Тихорецкого района </w:t>
      </w:r>
      <w:r w:rsidR="004E3884" w:rsidRPr="00A108F5">
        <w:rPr>
          <w:lang w:eastAsia="ru-RU"/>
        </w:rPr>
        <w:t>от 30</w:t>
      </w:r>
      <w:r w:rsidRPr="00A108F5">
        <w:rPr>
          <w:lang w:eastAsia="ru-RU"/>
        </w:rPr>
        <w:t xml:space="preserve"> сентября 2009 года №40</w:t>
      </w:r>
      <w:r w:rsidR="004E3884" w:rsidRPr="00A108F5">
        <w:rPr>
          <w:lang w:eastAsia="ru-RU"/>
        </w:rPr>
        <w:t>2</w:t>
      </w:r>
      <w:r w:rsidRPr="00A108F5">
        <w:rPr>
          <w:lang w:eastAsia="ru-RU"/>
        </w:rPr>
        <w:t xml:space="preserve"> определение средней стоимости проводилось в два этапа:</w:t>
      </w:r>
    </w:p>
    <w:p w:rsidR="00301669" w:rsidRPr="00A108F5" w:rsidRDefault="00301669" w:rsidP="00CB1F53">
      <w:pPr>
        <w:tabs>
          <w:tab w:val="left" w:pos="1701"/>
        </w:tabs>
        <w:spacing w:after="0" w:line="240" w:lineRule="auto"/>
        <w:ind w:left="142" w:firstLine="567"/>
        <w:jc w:val="both"/>
        <w:rPr>
          <w:lang w:eastAsia="ru-RU"/>
        </w:rPr>
      </w:pPr>
      <w:r w:rsidRPr="00A108F5">
        <w:rPr>
          <w:lang w:eastAsia="ru-RU"/>
        </w:rPr>
        <w:t>1)На первом этапе осуществлялся сбор данных о стоимости 1 квадратного метра общей площади  типовых многоквартирных жилых домов и  частных домовладений (газета «Тихорецк-Экспресс</w:t>
      </w:r>
      <w:r w:rsidR="004E3884" w:rsidRPr="00A108F5">
        <w:rPr>
          <w:lang w:eastAsia="ru-RU"/>
        </w:rPr>
        <w:t>»</w:t>
      </w:r>
      <w:r w:rsidR="00A25C21" w:rsidRPr="00A108F5">
        <w:rPr>
          <w:lang w:eastAsia="ru-RU"/>
        </w:rPr>
        <w:t>, газета «Тихорецкие вести»).</w:t>
      </w:r>
      <w:r w:rsidR="004E3884" w:rsidRPr="00A108F5">
        <w:rPr>
          <w:lang w:eastAsia="ru-RU"/>
        </w:rPr>
        <w:t xml:space="preserve"> </w:t>
      </w:r>
    </w:p>
    <w:p w:rsidR="00301669" w:rsidRPr="00A108F5" w:rsidRDefault="00301669" w:rsidP="00301669">
      <w:pPr>
        <w:spacing w:after="0" w:line="240" w:lineRule="auto"/>
        <w:jc w:val="both"/>
        <w:rPr>
          <w:lang w:eastAsia="ru-RU"/>
        </w:rPr>
      </w:pPr>
      <w:r w:rsidRPr="00A108F5">
        <w:rPr>
          <w:lang w:eastAsia="ru-RU"/>
        </w:rPr>
        <w:tab/>
        <w:t xml:space="preserve"> 2) На втором этапе определялся  размер средней рыночной стоимости  1 квадратного метра общей площади жилья по формуле:</w:t>
      </w:r>
    </w:p>
    <w:p w:rsidR="00301669" w:rsidRPr="00A108F5" w:rsidRDefault="00301669" w:rsidP="0030166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A108F5">
        <w:rPr>
          <w:rFonts w:eastAsia="Times New Roman"/>
          <w:bCs/>
          <w:lang w:eastAsia="ru-RU"/>
        </w:rPr>
        <w:t>РПС = ((Ц</w:t>
      </w:r>
      <w:r w:rsidR="004E3884" w:rsidRPr="00A108F5">
        <w:rPr>
          <w:rFonts w:eastAsia="Times New Roman"/>
          <w:bCs/>
          <w:lang w:eastAsia="ru-RU"/>
        </w:rPr>
        <w:t xml:space="preserve"> </w:t>
      </w:r>
      <w:r w:rsidRPr="00A108F5">
        <w:rPr>
          <w:rFonts w:eastAsia="Times New Roman"/>
          <w:bCs/>
          <w:vertAlign w:val="subscript"/>
          <w:lang w:eastAsia="ru-RU"/>
        </w:rPr>
        <w:t>ср</w:t>
      </w:r>
      <w:r w:rsidR="004E3884" w:rsidRPr="00A108F5">
        <w:rPr>
          <w:rFonts w:eastAsia="Times New Roman"/>
          <w:bCs/>
          <w:vertAlign w:val="subscript"/>
          <w:lang w:eastAsia="ru-RU"/>
        </w:rPr>
        <w:t xml:space="preserve"> </w:t>
      </w:r>
      <w:r w:rsidRPr="00A108F5">
        <w:rPr>
          <w:rFonts w:eastAsia="Times New Roman"/>
          <w:bCs/>
          <w:lang w:eastAsia="ru-RU"/>
        </w:rPr>
        <w:t>+ СМ</w:t>
      </w:r>
      <w:r w:rsidRPr="00A108F5">
        <w:rPr>
          <w:rFonts w:eastAsia="Times New Roman"/>
          <w:bCs/>
          <w:vertAlign w:val="subscript"/>
          <w:lang w:eastAsia="ru-RU"/>
        </w:rPr>
        <w:t>.</w:t>
      </w:r>
      <w:r w:rsidRPr="00A108F5">
        <w:rPr>
          <w:rFonts w:eastAsia="Times New Roman"/>
          <w:bCs/>
          <w:lang w:eastAsia="ru-RU"/>
        </w:rPr>
        <w:t>) * 0,92) / 2) * К</w:t>
      </w:r>
      <w:r w:rsidR="004E3884" w:rsidRPr="00A108F5">
        <w:rPr>
          <w:rFonts w:eastAsia="Times New Roman"/>
          <w:bCs/>
          <w:lang w:eastAsia="ru-RU"/>
        </w:rPr>
        <w:t xml:space="preserve"> </w:t>
      </w:r>
      <w:r w:rsidRPr="00A108F5">
        <w:rPr>
          <w:rFonts w:eastAsia="Times New Roman"/>
          <w:bCs/>
          <w:vertAlign w:val="subscript"/>
          <w:lang w:eastAsia="ru-RU"/>
        </w:rPr>
        <w:t>дефл.</w:t>
      </w:r>
      <w:r w:rsidRPr="00A108F5">
        <w:rPr>
          <w:rFonts w:eastAsia="Times New Roman"/>
          <w:bCs/>
          <w:lang w:eastAsia="ru-RU"/>
        </w:rPr>
        <w:t>, где:</w:t>
      </w:r>
    </w:p>
    <w:p w:rsidR="00301669" w:rsidRPr="00A108F5" w:rsidRDefault="00301669" w:rsidP="0030166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A108F5">
        <w:rPr>
          <w:rFonts w:eastAsia="Times New Roman"/>
          <w:bCs/>
          <w:lang w:eastAsia="ru-RU"/>
        </w:rPr>
        <w:t>РПС – расчетный показатель средней рыночной стоимости 1 кв. метра общей площади жилья на планируемый квартал;</w:t>
      </w:r>
    </w:p>
    <w:p w:rsidR="00301669" w:rsidRPr="00A108F5" w:rsidRDefault="00301669" w:rsidP="0030166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A108F5">
        <w:rPr>
          <w:rFonts w:eastAsia="Times New Roman"/>
          <w:bCs/>
          <w:lang w:eastAsia="ru-RU"/>
        </w:rPr>
        <w:t>Ц</w:t>
      </w:r>
      <w:r w:rsidRPr="00A108F5">
        <w:rPr>
          <w:rFonts w:eastAsia="Times New Roman"/>
          <w:bCs/>
          <w:vertAlign w:val="subscript"/>
          <w:lang w:eastAsia="ru-RU"/>
        </w:rPr>
        <w:t xml:space="preserve">ср.  </w:t>
      </w:r>
      <w:r w:rsidRPr="00A108F5">
        <w:rPr>
          <w:rFonts w:eastAsia="Times New Roman"/>
          <w:bCs/>
          <w:lang w:eastAsia="ru-RU"/>
        </w:rPr>
        <w:t>–  средняя цена  1 кв. метра  общей площади жилья (определяется как среднее арифметическое стоимости жилья с учетом вида недвижимости, места положения, конструктивных характеристик, количества комнат, благоустройства</w:t>
      </w:r>
      <w:r w:rsidRPr="00A108F5">
        <w:rPr>
          <w:rFonts w:eastAsia="Times New Roman"/>
          <w:b/>
          <w:bCs/>
          <w:lang w:eastAsia="ru-RU"/>
        </w:rPr>
        <w:t>;</w:t>
      </w:r>
    </w:p>
    <w:p w:rsidR="00301669" w:rsidRPr="00A108F5" w:rsidRDefault="00301669" w:rsidP="0030166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A108F5">
        <w:rPr>
          <w:rFonts w:eastAsia="Times New Roman"/>
          <w:bCs/>
          <w:lang w:eastAsia="ru-RU"/>
        </w:rPr>
        <w:t xml:space="preserve">СМ –-сведения мониторинга рыночной стоимости 1 квадратного метра общей площади жилья на дату отчетного периода, предшествующую расчетному периоду, утверждаемые приказом Федерального агентства по строительству и жилищно-коммунальному хозяйству </w:t>
      </w:r>
      <w:r w:rsidRPr="00A108F5">
        <w:rPr>
          <w:rFonts w:eastAsia="Times New Roman"/>
          <w:b/>
          <w:bCs/>
          <w:lang w:eastAsia="ru-RU"/>
        </w:rPr>
        <w:t>(33650 руб.)</w:t>
      </w:r>
      <w:r w:rsidRPr="00A108F5">
        <w:rPr>
          <w:rFonts w:eastAsia="Times New Roman"/>
          <w:bCs/>
          <w:lang w:eastAsia="ru-RU"/>
        </w:rPr>
        <w:t>;</w:t>
      </w:r>
    </w:p>
    <w:p w:rsidR="00301669" w:rsidRPr="00A108F5" w:rsidRDefault="00301669" w:rsidP="0030166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A108F5">
        <w:rPr>
          <w:rFonts w:eastAsia="Times New Roman"/>
          <w:bCs/>
          <w:lang w:eastAsia="ru-RU"/>
        </w:rPr>
        <w:t>0,92 – коэффициент, учитывающий долю затрат покупателя, направленную на оплату услуг риэлторов, нотариусов, государственных пошлин и других затрат, связанных с государственной регистрацией сделок с недвижимостью;</w:t>
      </w:r>
    </w:p>
    <w:p w:rsidR="00301669" w:rsidRPr="00A108F5" w:rsidRDefault="00301669" w:rsidP="0030166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A108F5">
        <w:rPr>
          <w:rFonts w:eastAsia="Times New Roman"/>
          <w:lang w:eastAsia="ru-RU"/>
        </w:rPr>
        <w:t>К</w:t>
      </w:r>
      <w:r w:rsidRPr="00A108F5">
        <w:rPr>
          <w:rFonts w:eastAsia="Times New Roman"/>
          <w:vertAlign w:val="subscript"/>
          <w:lang w:eastAsia="ru-RU"/>
        </w:rPr>
        <w:t>дефл.</w:t>
      </w:r>
      <w:r w:rsidRPr="00A108F5">
        <w:rPr>
          <w:rFonts w:eastAsia="Times New Roman"/>
          <w:lang w:eastAsia="ru-RU"/>
        </w:rPr>
        <w:t xml:space="preserve"> -  прогнозируемый коэффициент-дефлятор-</w:t>
      </w:r>
      <w:r w:rsidRPr="00A108F5">
        <w:rPr>
          <w:rFonts w:eastAsia="Times New Roman"/>
          <w:b/>
          <w:lang w:eastAsia="ru-RU"/>
        </w:rPr>
        <w:t>100,6</w:t>
      </w:r>
      <w:r w:rsidRPr="00A108F5">
        <w:rPr>
          <w:rFonts w:eastAsia="Times New Roman"/>
          <w:lang w:eastAsia="ru-RU"/>
        </w:rPr>
        <w:t xml:space="preserve"> (устанавливается</w:t>
      </w:r>
      <w:r w:rsidRPr="00A108F5">
        <w:rPr>
          <w:rFonts w:eastAsia="Times New Roman"/>
          <w:bCs/>
          <w:lang w:eastAsia="ru-RU"/>
        </w:rPr>
        <w:t xml:space="preserve"> Министерством регионального развития Российской Федерации).</w:t>
      </w:r>
    </w:p>
    <w:p w:rsidR="00301669" w:rsidRPr="00A108F5" w:rsidRDefault="00301669" w:rsidP="00301669">
      <w:pPr>
        <w:spacing w:after="0" w:line="240" w:lineRule="auto"/>
        <w:rPr>
          <w:b/>
          <w:bCs/>
        </w:rPr>
      </w:pPr>
      <w:r w:rsidRPr="00A108F5">
        <w:rPr>
          <w:lang w:eastAsia="ru-RU"/>
        </w:rPr>
        <w:tab/>
        <w:t xml:space="preserve">Цср.- </w:t>
      </w:r>
      <w:r w:rsidRPr="00A108F5">
        <w:rPr>
          <w:bCs/>
        </w:rPr>
        <w:t xml:space="preserve">средняя цена  1 кв. метра  общей площади жилья – </w:t>
      </w:r>
      <w:r w:rsidR="008B1339" w:rsidRPr="00A108F5">
        <w:rPr>
          <w:b/>
          <w:bCs/>
        </w:rPr>
        <w:t>23885</w:t>
      </w:r>
      <w:r w:rsidRPr="00A108F5">
        <w:rPr>
          <w:b/>
          <w:bCs/>
        </w:rPr>
        <w:t xml:space="preserve"> руб.</w:t>
      </w:r>
    </w:p>
    <w:tbl>
      <w:tblPr>
        <w:tblStyle w:val="a4"/>
        <w:tblW w:w="0" w:type="auto"/>
        <w:tblLook w:val="04A0"/>
      </w:tblPr>
      <w:tblGrid>
        <w:gridCol w:w="862"/>
        <w:gridCol w:w="3357"/>
        <w:gridCol w:w="2129"/>
        <w:gridCol w:w="1843"/>
        <w:gridCol w:w="1418"/>
      </w:tblGrid>
      <w:tr w:rsidR="00301669" w:rsidRPr="00301669" w:rsidTr="00126D4F">
        <w:tc>
          <w:tcPr>
            <w:tcW w:w="862" w:type="dxa"/>
          </w:tcPr>
          <w:p w:rsidR="00301669" w:rsidRPr="00301669" w:rsidRDefault="00301669" w:rsidP="00301669">
            <w:pPr>
              <w:rPr>
                <w:bCs/>
                <w:sz w:val="24"/>
                <w:szCs w:val="24"/>
              </w:rPr>
            </w:pPr>
            <w:r w:rsidRPr="00301669">
              <w:rPr>
                <w:bCs/>
                <w:sz w:val="24"/>
                <w:szCs w:val="24"/>
              </w:rPr>
              <w:t>№п/п</w:t>
            </w:r>
          </w:p>
        </w:tc>
        <w:tc>
          <w:tcPr>
            <w:tcW w:w="3357" w:type="dxa"/>
          </w:tcPr>
          <w:p w:rsidR="00301669" w:rsidRPr="00301669" w:rsidRDefault="00301669" w:rsidP="00301669">
            <w:pPr>
              <w:rPr>
                <w:bCs/>
                <w:sz w:val="24"/>
                <w:szCs w:val="24"/>
              </w:rPr>
            </w:pPr>
            <w:r w:rsidRPr="00301669">
              <w:rPr>
                <w:bCs/>
                <w:sz w:val="24"/>
                <w:szCs w:val="24"/>
              </w:rPr>
              <w:t>адрес</w:t>
            </w:r>
          </w:p>
        </w:tc>
        <w:tc>
          <w:tcPr>
            <w:tcW w:w="2129" w:type="dxa"/>
          </w:tcPr>
          <w:p w:rsidR="00301669" w:rsidRPr="00301669" w:rsidRDefault="00301669" w:rsidP="00301669">
            <w:pPr>
              <w:rPr>
                <w:bCs/>
                <w:sz w:val="24"/>
                <w:szCs w:val="24"/>
              </w:rPr>
            </w:pPr>
            <w:r w:rsidRPr="00301669">
              <w:rPr>
                <w:bCs/>
                <w:sz w:val="24"/>
                <w:szCs w:val="24"/>
              </w:rPr>
              <w:t>Кол-во комнат/этаж</w:t>
            </w:r>
          </w:p>
        </w:tc>
        <w:tc>
          <w:tcPr>
            <w:tcW w:w="1843" w:type="dxa"/>
          </w:tcPr>
          <w:p w:rsidR="00301669" w:rsidRPr="00301669" w:rsidRDefault="00301669" w:rsidP="00301669">
            <w:pPr>
              <w:rPr>
                <w:bCs/>
                <w:sz w:val="24"/>
                <w:szCs w:val="24"/>
              </w:rPr>
            </w:pPr>
            <w:r w:rsidRPr="00301669">
              <w:rPr>
                <w:bCs/>
                <w:sz w:val="24"/>
                <w:szCs w:val="24"/>
              </w:rPr>
              <w:t xml:space="preserve">Общая площадь </w:t>
            </w:r>
          </w:p>
          <w:p w:rsidR="00301669" w:rsidRPr="00301669" w:rsidRDefault="00301669" w:rsidP="00301669">
            <w:pPr>
              <w:rPr>
                <w:bCs/>
                <w:sz w:val="24"/>
                <w:szCs w:val="24"/>
              </w:rPr>
            </w:pPr>
            <w:r w:rsidRPr="00301669">
              <w:rPr>
                <w:bCs/>
                <w:sz w:val="24"/>
                <w:szCs w:val="24"/>
              </w:rPr>
              <w:t>(кв.м)</w:t>
            </w:r>
          </w:p>
        </w:tc>
        <w:tc>
          <w:tcPr>
            <w:tcW w:w="1418" w:type="dxa"/>
          </w:tcPr>
          <w:p w:rsidR="00301669" w:rsidRPr="00301669" w:rsidRDefault="00301669" w:rsidP="00301669">
            <w:pPr>
              <w:rPr>
                <w:bCs/>
                <w:sz w:val="24"/>
                <w:szCs w:val="24"/>
              </w:rPr>
            </w:pPr>
            <w:r w:rsidRPr="00301669">
              <w:rPr>
                <w:bCs/>
                <w:sz w:val="24"/>
                <w:szCs w:val="24"/>
              </w:rPr>
              <w:t>Стоимость</w:t>
            </w:r>
          </w:p>
          <w:p w:rsidR="00301669" w:rsidRPr="00301669" w:rsidRDefault="00301669" w:rsidP="00301669">
            <w:pPr>
              <w:rPr>
                <w:bCs/>
                <w:sz w:val="24"/>
                <w:szCs w:val="24"/>
              </w:rPr>
            </w:pPr>
            <w:r w:rsidRPr="00301669">
              <w:rPr>
                <w:bCs/>
                <w:sz w:val="24"/>
                <w:szCs w:val="24"/>
              </w:rPr>
              <w:t>(тыс.руб.)</w:t>
            </w:r>
          </w:p>
        </w:tc>
      </w:tr>
      <w:tr w:rsidR="00301669" w:rsidRPr="00301669" w:rsidTr="00126D4F">
        <w:tc>
          <w:tcPr>
            <w:tcW w:w="862" w:type="dxa"/>
          </w:tcPr>
          <w:p w:rsidR="00301669" w:rsidRPr="00301669" w:rsidRDefault="00301669" w:rsidP="00301669">
            <w:pPr>
              <w:rPr>
                <w:bCs/>
                <w:sz w:val="24"/>
                <w:szCs w:val="24"/>
              </w:rPr>
            </w:pPr>
            <w:r w:rsidRPr="00301669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357" w:type="dxa"/>
          </w:tcPr>
          <w:p w:rsidR="00301669" w:rsidRPr="00301669" w:rsidRDefault="004E3884" w:rsidP="004E388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ст.Фастовецкая</w:t>
            </w:r>
            <w:r w:rsidR="00301669" w:rsidRPr="00301669">
              <w:rPr>
                <w:bCs/>
                <w:sz w:val="24"/>
                <w:szCs w:val="24"/>
              </w:rPr>
              <w:t>, ул.</w:t>
            </w:r>
            <w:r>
              <w:rPr>
                <w:bCs/>
                <w:sz w:val="24"/>
                <w:szCs w:val="24"/>
              </w:rPr>
              <w:t>Азина</w:t>
            </w:r>
          </w:p>
        </w:tc>
        <w:tc>
          <w:tcPr>
            <w:tcW w:w="2129" w:type="dxa"/>
          </w:tcPr>
          <w:p w:rsidR="00301669" w:rsidRPr="00301669" w:rsidRDefault="00301669" w:rsidP="007B4FF5">
            <w:pPr>
              <w:rPr>
                <w:bCs/>
                <w:sz w:val="24"/>
                <w:szCs w:val="24"/>
              </w:rPr>
            </w:pPr>
            <w:r w:rsidRPr="00301669">
              <w:rPr>
                <w:bCs/>
                <w:sz w:val="24"/>
                <w:szCs w:val="24"/>
              </w:rPr>
              <w:t>2/</w:t>
            </w:r>
            <w:r w:rsidR="007B4FF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01669" w:rsidRPr="00301669" w:rsidRDefault="007B4FF5" w:rsidP="007B4FF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</w:t>
            </w:r>
            <w:r w:rsidR="00301669" w:rsidRPr="00301669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301669" w:rsidRPr="00301669" w:rsidRDefault="00301669" w:rsidP="00301669">
            <w:pPr>
              <w:rPr>
                <w:bCs/>
                <w:sz w:val="24"/>
                <w:szCs w:val="24"/>
              </w:rPr>
            </w:pPr>
            <w:r w:rsidRPr="00301669">
              <w:rPr>
                <w:bCs/>
                <w:sz w:val="24"/>
                <w:szCs w:val="24"/>
              </w:rPr>
              <w:t>1350,0</w:t>
            </w:r>
          </w:p>
        </w:tc>
      </w:tr>
      <w:tr w:rsidR="00301669" w:rsidRPr="00301669" w:rsidTr="00126D4F">
        <w:tc>
          <w:tcPr>
            <w:tcW w:w="862" w:type="dxa"/>
          </w:tcPr>
          <w:p w:rsidR="00301669" w:rsidRPr="00301669" w:rsidRDefault="00301669" w:rsidP="00301669">
            <w:pPr>
              <w:rPr>
                <w:bCs/>
                <w:sz w:val="24"/>
                <w:szCs w:val="24"/>
              </w:rPr>
            </w:pPr>
            <w:r w:rsidRPr="00301669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357" w:type="dxa"/>
          </w:tcPr>
          <w:p w:rsidR="00301669" w:rsidRPr="00301669" w:rsidRDefault="004E3884" w:rsidP="004E388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ст.Фастовецкая</w:t>
            </w:r>
            <w:r w:rsidR="00301669" w:rsidRPr="00301669">
              <w:rPr>
                <w:bCs/>
                <w:sz w:val="24"/>
                <w:szCs w:val="24"/>
              </w:rPr>
              <w:t>, ул.</w:t>
            </w:r>
            <w:r>
              <w:rPr>
                <w:bCs/>
                <w:sz w:val="24"/>
                <w:szCs w:val="24"/>
              </w:rPr>
              <w:t>Азина</w:t>
            </w:r>
          </w:p>
        </w:tc>
        <w:tc>
          <w:tcPr>
            <w:tcW w:w="2129" w:type="dxa"/>
          </w:tcPr>
          <w:p w:rsidR="00301669" w:rsidRPr="00301669" w:rsidRDefault="008B1339" w:rsidP="008B13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301669" w:rsidRPr="00301669">
              <w:rPr>
                <w:bCs/>
                <w:sz w:val="24"/>
                <w:szCs w:val="24"/>
              </w:rPr>
              <w:t>/</w:t>
            </w: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301669" w:rsidRPr="00301669" w:rsidRDefault="008B1339" w:rsidP="007B4FF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51,8</w:t>
            </w:r>
          </w:p>
        </w:tc>
        <w:tc>
          <w:tcPr>
            <w:tcW w:w="1418" w:type="dxa"/>
          </w:tcPr>
          <w:p w:rsidR="00301669" w:rsidRPr="00301669" w:rsidRDefault="00301669" w:rsidP="008B1339">
            <w:pPr>
              <w:rPr>
                <w:bCs/>
                <w:sz w:val="24"/>
                <w:szCs w:val="24"/>
              </w:rPr>
            </w:pPr>
            <w:r w:rsidRPr="00301669">
              <w:rPr>
                <w:bCs/>
                <w:sz w:val="24"/>
                <w:szCs w:val="24"/>
              </w:rPr>
              <w:t>1</w:t>
            </w:r>
            <w:r w:rsidR="008B1339">
              <w:rPr>
                <w:bCs/>
                <w:sz w:val="24"/>
                <w:szCs w:val="24"/>
              </w:rPr>
              <w:t>400</w:t>
            </w:r>
            <w:r w:rsidRPr="00301669">
              <w:rPr>
                <w:bCs/>
                <w:sz w:val="24"/>
                <w:szCs w:val="24"/>
              </w:rPr>
              <w:t>,0</w:t>
            </w:r>
          </w:p>
        </w:tc>
      </w:tr>
      <w:tr w:rsidR="00301669" w:rsidRPr="00301669" w:rsidTr="00126D4F">
        <w:tc>
          <w:tcPr>
            <w:tcW w:w="862" w:type="dxa"/>
          </w:tcPr>
          <w:p w:rsidR="00301669" w:rsidRPr="00301669" w:rsidRDefault="00301669" w:rsidP="00301669">
            <w:pPr>
              <w:rPr>
                <w:bCs/>
                <w:sz w:val="24"/>
                <w:szCs w:val="24"/>
              </w:rPr>
            </w:pPr>
            <w:r w:rsidRPr="00301669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357" w:type="dxa"/>
          </w:tcPr>
          <w:p w:rsidR="00301669" w:rsidRPr="00301669" w:rsidRDefault="004E3884" w:rsidP="008B13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ст.Фастовецкая</w:t>
            </w:r>
            <w:r w:rsidR="00301669" w:rsidRPr="00301669">
              <w:rPr>
                <w:bCs/>
                <w:sz w:val="24"/>
                <w:szCs w:val="24"/>
              </w:rPr>
              <w:t>,ул.</w:t>
            </w:r>
            <w:r w:rsidR="008B1339">
              <w:rPr>
                <w:bCs/>
                <w:sz w:val="24"/>
                <w:szCs w:val="24"/>
              </w:rPr>
              <w:t>Азина</w:t>
            </w:r>
          </w:p>
        </w:tc>
        <w:tc>
          <w:tcPr>
            <w:tcW w:w="2129" w:type="dxa"/>
          </w:tcPr>
          <w:p w:rsidR="00301669" w:rsidRPr="00301669" w:rsidRDefault="00301669" w:rsidP="007B4FF5">
            <w:pPr>
              <w:rPr>
                <w:bCs/>
                <w:sz w:val="24"/>
                <w:szCs w:val="24"/>
              </w:rPr>
            </w:pPr>
            <w:r w:rsidRPr="00301669">
              <w:rPr>
                <w:bCs/>
                <w:sz w:val="24"/>
                <w:szCs w:val="24"/>
              </w:rPr>
              <w:t>3/</w:t>
            </w:r>
            <w:r w:rsidR="007B4FF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01669" w:rsidRPr="00301669" w:rsidRDefault="008B1339" w:rsidP="0030166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63,0</w:t>
            </w:r>
          </w:p>
        </w:tc>
        <w:tc>
          <w:tcPr>
            <w:tcW w:w="1418" w:type="dxa"/>
          </w:tcPr>
          <w:p w:rsidR="00301669" w:rsidRPr="00301669" w:rsidRDefault="008B1339" w:rsidP="008B13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1650,0</w:t>
            </w:r>
          </w:p>
        </w:tc>
      </w:tr>
      <w:tr w:rsidR="00301669" w:rsidRPr="00301669" w:rsidTr="00126D4F">
        <w:tc>
          <w:tcPr>
            <w:tcW w:w="862" w:type="dxa"/>
          </w:tcPr>
          <w:p w:rsidR="00301669" w:rsidRPr="00301669" w:rsidRDefault="00301669" w:rsidP="00301669">
            <w:pPr>
              <w:rPr>
                <w:bCs/>
                <w:sz w:val="24"/>
                <w:szCs w:val="24"/>
              </w:rPr>
            </w:pPr>
            <w:r w:rsidRPr="00301669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357" w:type="dxa"/>
          </w:tcPr>
          <w:p w:rsidR="00301669" w:rsidRPr="00301669" w:rsidRDefault="004E3884" w:rsidP="008B13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ст.Фастовецкая</w:t>
            </w:r>
            <w:r w:rsidR="00301669" w:rsidRPr="00301669">
              <w:rPr>
                <w:bCs/>
                <w:sz w:val="24"/>
                <w:szCs w:val="24"/>
              </w:rPr>
              <w:t>,ул.</w:t>
            </w:r>
            <w:r w:rsidR="008B1339">
              <w:rPr>
                <w:bCs/>
                <w:sz w:val="24"/>
                <w:szCs w:val="24"/>
              </w:rPr>
              <w:t>Азина</w:t>
            </w:r>
          </w:p>
        </w:tc>
        <w:tc>
          <w:tcPr>
            <w:tcW w:w="2129" w:type="dxa"/>
          </w:tcPr>
          <w:p w:rsidR="00301669" w:rsidRPr="00301669" w:rsidRDefault="008B1339" w:rsidP="008B13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301669" w:rsidRPr="00301669">
              <w:rPr>
                <w:bCs/>
                <w:sz w:val="24"/>
                <w:szCs w:val="24"/>
              </w:rPr>
              <w:t>/</w:t>
            </w: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01669" w:rsidRPr="00301669" w:rsidRDefault="007B4FF5" w:rsidP="007B4FF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51,4</w:t>
            </w:r>
          </w:p>
        </w:tc>
        <w:tc>
          <w:tcPr>
            <w:tcW w:w="1418" w:type="dxa"/>
          </w:tcPr>
          <w:p w:rsidR="00301669" w:rsidRPr="00301669" w:rsidRDefault="00301669" w:rsidP="008B1339">
            <w:pPr>
              <w:rPr>
                <w:bCs/>
                <w:sz w:val="24"/>
                <w:szCs w:val="24"/>
              </w:rPr>
            </w:pPr>
            <w:r w:rsidRPr="00301669">
              <w:rPr>
                <w:bCs/>
                <w:sz w:val="24"/>
                <w:szCs w:val="24"/>
              </w:rPr>
              <w:t>1</w:t>
            </w:r>
            <w:r w:rsidR="008B1339">
              <w:rPr>
                <w:bCs/>
                <w:sz w:val="24"/>
                <w:szCs w:val="24"/>
              </w:rPr>
              <w:t>8</w:t>
            </w:r>
            <w:r w:rsidRPr="00301669">
              <w:rPr>
                <w:bCs/>
                <w:sz w:val="24"/>
                <w:szCs w:val="24"/>
              </w:rPr>
              <w:t>00,0</w:t>
            </w:r>
          </w:p>
        </w:tc>
      </w:tr>
      <w:tr w:rsidR="00301669" w:rsidRPr="00301669" w:rsidTr="00126D4F">
        <w:tc>
          <w:tcPr>
            <w:tcW w:w="862" w:type="dxa"/>
          </w:tcPr>
          <w:p w:rsidR="00301669" w:rsidRPr="00301669" w:rsidRDefault="00301669" w:rsidP="00301669">
            <w:pPr>
              <w:rPr>
                <w:bCs/>
                <w:sz w:val="24"/>
                <w:szCs w:val="24"/>
              </w:rPr>
            </w:pPr>
            <w:r w:rsidRPr="00301669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357" w:type="dxa"/>
          </w:tcPr>
          <w:p w:rsidR="00301669" w:rsidRPr="00301669" w:rsidRDefault="004E3884" w:rsidP="0030166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ст.Фастовецкая,ул.Пугачева</w:t>
            </w:r>
          </w:p>
        </w:tc>
        <w:tc>
          <w:tcPr>
            <w:tcW w:w="2129" w:type="dxa"/>
          </w:tcPr>
          <w:p w:rsidR="00301669" w:rsidRPr="00301669" w:rsidRDefault="00301669" w:rsidP="00301669">
            <w:pPr>
              <w:rPr>
                <w:bCs/>
                <w:sz w:val="24"/>
                <w:szCs w:val="24"/>
              </w:rPr>
            </w:pPr>
            <w:r w:rsidRPr="00301669">
              <w:rPr>
                <w:bCs/>
                <w:sz w:val="24"/>
                <w:szCs w:val="24"/>
              </w:rPr>
              <w:t>3/1(домовладение)</w:t>
            </w:r>
          </w:p>
        </w:tc>
        <w:tc>
          <w:tcPr>
            <w:tcW w:w="1843" w:type="dxa"/>
          </w:tcPr>
          <w:p w:rsidR="00301669" w:rsidRPr="00301669" w:rsidRDefault="00301669" w:rsidP="00A32FED">
            <w:pPr>
              <w:rPr>
                <w:bCs/>
                <w:sz w:val="24"/>
                <w:szCs w:val="24"/>
              </w:rPr>
            </w:pPr>
            <w:r w:rsidRPr="00301669">
              <w:rPr>
                <w:bCs/>
                <w:sz w:val="24"/>
                <w:szCs w:val="24"/>
              </w:rPr>
              <w:t>9</w:t>
            </w:r>
            <w:r w:rsidR="00A32FED">
              <w:rPr>
                <w:bCs/>
                <w:sz w:val="24"/>
                <w:szCs w:val="24"/>
              </w:rPr>
              <w:t>2,0</w:t>
            </w:r>
          </w:p>
        </w:tc>
        <w:tc>
          <w:tcPr>
            <w:tcW w:w="1418" w:type="dxa"/>
          </w:tcPr>
          <w:p w:rsidR="00301669" w:rsidRPr="00301669" w:rsidRDefault="00301669" w:rsidP="00301669">
            <w:pPr>
              <w:rPr>
                <w:bCs/>
                <w:sz w:val="24"/>
                <w:szCs w:val="24"/>
              </w:rPr>
            </w:pPr>
            <w:r w:rsidRPr="00301669">
              <w:rPr>
                <w:bCs/>
                <w:sz w:val="24"/>
                <w:szCs w:val="24"/>
              </w:rPr>
              <w:t>2000,0</w:t>
            </w:r>
          </w:p>
        </w:tc>
      </w:tr>
      <w:tr w:rsidR="00301669" w:rsidRPr="00301669" w:rsidTr="00126D4F">
        <w:tc>
          <w:tcPr>
            <w:tcW w:w="862" w:type="dxa"/>
          </w:tcPr>
          <w:p w:rsidR="00301669" w:rsidRPr="00301669" w:rsidRDefault="00301669" w:rsidP="00301669">
            <w:pPr>
              <w:rPr>
                <w:bCs/>
                <w:sz w:val="24"/>
                <w:szCs w:val="24"/>
              </w:rPr>
            </w:pPr>
            <w:r w:rsidRPr="00301669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357" w:type="dxa"/>
          </w:tcPr>
          <w:p w:rsidR="00301669" w:rsidRPr="00301669" w:rsidRDefault="004E3884" w:rsidP="0030166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ст.Фастовецкая,ул.Шевченко</w:t>
            </w:r>
          </w:p>
        </w:tc>
        <w:tc>
          <w:tcPr>
            <w:tcW w:w="2129" w:type="dxa"/>
          </w:tcPr>
          <w:p w:rsidR="00301669" w:rsidRPr="00301669" w:rsidRDefault="00301669" w:rsidP="00301669">
            <w:pPr>
              <w:rPr>
                <w:bCs/>
                <w:sz w:val="24"/>
                <w:szCs w:val="24"/>
              </w:rPr>
            </w:pPr>
            <w:r w:rsidRPr="00301669">
              <w:rPr>
                <w:bCs/>
                <w:sz w:val="24"/>
                <w:szCs w:val="24"/>
              </w:rPr>
              <w:t>3/1(домовладение)</w:t>
            </w:r>
          </w:p>
        </w:tc>
        <w:tc>
          <w:tcPr>
            <w:tcW w:w="1843" w:type="dxa"/>
          </w:tcPr>
          <w:p w:rsidR="00301669" w:rsidRPr="00301669" w:rsidRDefault="00301669" w:rsidP="00301669">
            <w:pPr>
              <w:rPr>
                <w:bCs/>
                <w:sz w:val="24"/>
                <w:szCs w:val="24"/>
              </w:rPr>
            </w:pPr>
            <w:r w:rsidRPr="00301669">
              <w:rPr>
                <w:bCs/>
                <w:sz w:val="24"/>
                <w:szCs w:val="24"/>
              </w:rPr>
              <w:t>90</w:t>
            </w:r>
            <w:r w:rsidR="00A32FED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301669" w:rsidRPr="00301669" w:rsidRDefault="00301669" w:rsidP="00A32FED">
            <w:pPr>
              <w:rPr>
                <w:bCs/>
                <w:sz w:val="24"/>
                <w:szCs w:val="24"/>
              </w:rPr>
            </w:pPr>
            <w:r w:rsidRPr="00301669">
              <w:rPr>
                <w:bCs/>
                <w:sz w:val="24"/>
                <w:szCs w:val="24"/>
              </w:rPr>
              <w:t>1</w:t>
            </w:r>
            <w:r w:rsidR="00A32FED">
              <w:rPr>
                <w:bCs/>
                <w:sz w:val="24"/>
                <w:szCs w:val="24"/>
              </w:rPr>
              <w:t>8</w:t>
            </w:r>
            <w:r w:rsidRPr="00301669">
              <w:rPr>
                <w:bCs/>
                <w:sz w:val="24"/>
                <w:szCs w:val="24"/>
              </w:rPr>
              <w:t>50,0</w:t>
            </w:r>
          </w:p>
        </w:tc>
      </w:tr>
      <w:tr w:rsidR="00301669" w:rsidRPr="00301669" w:rsidTr="00126D4F">
        <w:tc>
          <w:tcPr>
            <w:tcW w:w="862" w:type="dxa"/>
          </w:tcPr>
          <w:p w:rsidR="00301669" w:rsidRPr="00301669" w:rsidRDefault="00301669" w:rsidP="00301669">
            <w:pPr>
              <w:rPr>
                <w:bCs/>
                <w:sz w:val="24"/>
                <w:szCs w:val="24"/>
              </w:rPr>
            </w:pPr>
            <w:r w:rsidRPr="00301669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3357" w:type="dxa"/>
          </w:tcPr>
          <w:p w:rsidR="00301669" w:rsidRPr="00301669" w:rsidRDefault="004E3884" w:rsidP="0030166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ст.Фастовецкая</w:t>
            </w:r>
            <w:r w:rsidR="007B4FF5">
              <w:rPr>
                <w:bCs/>
                <w:sz w:val="24"/>
                <w:szCs w:val="24"/>
              </w:rPr>
              <w:t>.ул.Красная</w:t>
            </w:r>
          </w:p>
        </w:tc>
        <w:tc>
          <w:tcPr>
            <w:tcW w:w="2129" w:type="dxa"/>
          </w:tcPr>
          <w:p w:rsidR="00301669" w:rsidRPr="00301669" w:rsidRDefault="00301669" w:rsidP="00301669">
            <w:pPr>
              <w:rPr>
                <w:bCs/>
                <w:sz w:val="24"/>
                <w:szCs w:val="24"/>
              </w:rPr>
            </w:pPr>
            <w:r w:rsidRPr="00301669">
              <w:rPr>
                <w:bCs/>
                <w:sz w:val="24"/>
                <w:szCs w:val="24"/>
              </w:rPr>
              <w:t>Дом 2х этаж.</w:t>
            </w:r>
          </w:p>
          <w:p w:rsidR="00301669" w:rsidRPr="00301669" w:rsidRDefault="00301669" w:rsidP="00301669">
            <w:pPr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01669" w:rsidRPr="00301669" w:rsidRDefault="008B1339" w:rsidP="0030166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150</w:t>
            </w:r>
            <w:r w:rsidR="00A32FED">
              <w:rPr>
                <w:bCs/>
                <w:sz w:val="24"/>
                <w:szCs w:val="24"/>
              </w:rPr>
              <w:t>,0</w:t>
            </w:r>
          </w:p>
          <w:p w:rsidR="00301669" w:rsidRPr="00301669" w:rsidRDefault="00301669" w:rsidP="00301669">
            <w:pPr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301669" w:rsidRPr="00301669" w:rsidRDefault="00A32FED" w:rsidP="0030166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</w:t>
            </w:r>
            <w:r w:rsidR="00301669" w:rsidRPr="00301669">
              <w:rPr>
                <w:bCs/>
                <w:sz w:val="24"/>
                <w:szCs w:val="24"/>
              </w:rPr>
              <w:t>800,0</w:t>
            </w:r>
          </w:p>
        </w:tc>
      </w:tr>
      <w:tr w:rsidR="00301669" w:rsidRPr="00301669" w:rsidTr="00126D4F">
        <w:tc>
          <w:tcPr>
            <w:tcW w:w="862" w:type="dxa"/>
          </w:tcPr>
          <w:p w:rsidR="00301669" w:rsidRPr="00301669" w:rsidRDefault="00301669" w:rsidP="003016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57" w:type="dxa"/>
          </w:tcPr>
          <w:p w:rsidR="00301669" w:rsidRPr="00301669" w:rsidRDefault="00301669" w:rsidP="003016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9" w:type="dxa"/>
          </w:tcPr>
          <w:p w:rsidR="00301669" w:rsidRPr="00301669" w:rsidRDefault="00301669" w:rsidP="003016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01669" w:rsidRPr="00301669" w:rsidRDefault="008B1339" w:rsidP="008B133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538,0</w:t>
            </w:r>
          </w:p>
        </w:tc>
        <w:tc>
          <w:tcPr>
            <w:tcW w:w="1418" w:type="dxa"/>
          </w:tcPr>
          <w:p w:rsidR="00301669" w:rsidRPr="00301669" w:rsidRDefault="00301669" w:rsidP="008B1339">
            <w:pPr>
              <w:rPr>
                <w:b/>
                <w:bCs/>
                <w:sz w:val="24"/>
                <w:szCs w:val="24"/>
              </w:rPr>
            </w:pPr>
            <w:r w:rsidRPr="00301669">
              <w:rPr>
                <w:b/>
                <w:bCs/>
                <w:sz w:val="24"/>
                <w:szCs w:val="24"/>
              </w:rPr>
              <w:t xml:space="preserve"> 1</w:t>
            </w:r>
            <w:r w:rsidR="00A32FED">
              <w:rPr>
                <w:b/>
                <w:bCs/>
                <w:sz w:val="24"/>
                <w:szCs w:val="24"/>
              </w:rPr>
              <w:t>2</w:t>
            </w:r>
            <w:r w:rsidR="008B1339">
              <w:rPr>
                <w:b/>
                <w:bCs/>
                <w:sz w:val="24"/>
                <w:szCs w:val="24"/>
              </w:rPr>
              <w:t>8</w:t>
            </w:r>
            <w:r w:rsidRPr="00301669">
              <w:rPr>
                <w:b/>
                <w:bCs/>
                <w:sz w:val="24"/>
                <w:szCs w:val="24"/>
              </w:rPr>
              <w:t>50,0</w:t>
            </w:r>
          </w:p>
        </w:tc>
      </w:tr>
    </w:tbl>
    <w:p w:rsidR="00301669" w:rsidRPr="00301669" w:rsidRDefault="00301669" w:rsidP="00301669">
      <w:pPr>
        <w:spacing w:after="0" w:line="240" w:lineRule="auto"/>
        <w:rPr>
          <w:bCs/>
          <w:sz w:val="24"/>
          <w:szCs w:val="24"/>
        </w:rPr>
      </w:pPr>
    </w:p>
    <w:p w:rsidR="00301669" w:rsidRPr="00A108F5" w:rsidRDefault="00301669" w:rsidP="00301669">
      <w:pPr>
        <w:spacing w:after="0" w:line="240" w:lineRule="auto"/>
        <w:rPr>
          <w:b/>
          <w:bCs/>
        </w:rPr>
      </w:pPr>
      <w:r w:rsidRPr="00A108F5">
        <w:rPr>
          <w:bCs/>
        </w:rPr>
        <w:t>РПС = ((</w:t>
      </w:r>
      <w:r w:rsidR="008B1339" w:rsidRPr="00A108F5">
        <w:rPr>
          <w:bCs/>
        </w:rPr>
        <w:t>23885</w:t>
      </w:r>
      <w:r w:rsidRPr="00A108F5">
        <w:rPr>
          <w:bCs/>
        </w:rPr>
        <w:t xml:space="preserve">+ 33650) * 0,92) / 2) * 100,6 = </w:t>
      </w:r>
      <w:r w:rsidR="008B1339" w:rsidRPr="00A108F5">
        <w:rPr>
          <w:b/>
          <w:bCs/>
        </w:rPr>
        <w:t>26625</w:t>
      </w:r>
      <w:r w:rsidRPr="00A108F5">
        <w:rPr>
          <w:b/>
          <w:bCs/>
        </w:rPr>
        <w:t xml:space="preserve"> руб.</w:t>
      </w:r>
    </w:p>
    <w:p w:rsidR="00301669" w:rsidRDefault="00301669" w:rsidP="00301669">
      <w:pPr>
        <w:spacing w:after="0" w:line="240" w:lineRule="auto"/>
        <w:rPr>
          <w:b/>
          <w:bCs/>
        </w:rPr>
      </w:pPr>
    </w:p>
    <w:p w:rsidR="005F3E0A" w:rsidRDefault="005F3E0A" w:rsidP="00301669">
      <w:pPr>
        <w:spacing w:after="0" w:line="240" w:lineRule="auto"/>
        <w:rPr>
          <w:b/>
          <w:bCs/>
        </w:rPr>
      </w:pPr>
    </w:p>
    <w:p w:rsidR="005F3E0A" w:rsidRPr="00A108F5" w:rsidRDefault="005F3E0A" w:rsidP="00301669">
      <w:pPr>
        <w:spacing w:after="0" w:line="240" w:lineRule="auto"/>
        <w:rPr>
          <w:b/>
          <w:bCs/>
        </w:rPr>
      </w:pPr>
    </w:p>
    <w:p w:rsidR="00301669" w:rsidRPr="00A108F5" w:rsidRDefault="00A32FED" w:rsidP="00301669">
      <w:pPr>
        <w:spacing w:after="0" w:line="240" w:lineRule="auto"/>
        <w:rPr>
          <w:bCs/>
        </w:rPr>
      </w:pPr>
      <w:r w:rsidRPr="00A108F5">
        <w:rPr>
          <w:bCs/>
        </w:rPr>
        <w:t>Заместитель главы</w:t>
      </w:r>
    </w:p>
    <w:p w:rsidR="00301669" w:rsidRPr="00A108F5" w:rsidRDefault="00A32FED" w:rsidP="00301669">
      <w:pPr>
        <w:spacing w:after="0" w:line="240" w:lineRule="auto"/>
        <w:rPr>
          <w:bCs/>
        </w:rPr>
      </w:pPr>
      <w:r w:rsidRPr="00A108F5">
        <w:rPr>
          <w:bCs/>
        </w:rPr>
        <w:t>Фастовецкого</w:t>
      </w:r>
      <w:r w:rsidR="00301669" w:rsidRPr="00A108F5">
        <w:rPr>
          <w:bCs/>
        </w:rPr>
        <w:t xml:space="preserve"> сельского поселения</w:t>
      </w:r>
    </w:p>
    <w:p w:rsidR="00301669" w:rsidRDefault="00301669" w:rsidP="00A108F5">
      <w:pPr>
        <w:spacing w:after="0" w:line="240" w:lineRule="auto"/>
        <w:rPr>
          <w:bCs/>
        </w:rPr>
      </w:pPr>
      <w:r w:rsidRPr="00A108F5">
        <w:rPr>
          <w:bCs/>
        </w:rPr>
        <w:t>Тихорецкого района</w:t>
      </w:r>
      <w:r w:rsidRPr="00A108F5">
        <w:rPr>
          <w:bCs/>
        </w:rPr>
        <w:tab/>
      </w:r>
      <w:r w:rsidRPr="00A108F5">
        <w:rPr>
          <w:bCs/>
        </w:rPr>
        <w:tab/>
      </w:r>
      <w:r w:rsidRPr="00A108F5">
        <w:rPr>
          <w:bCs/>
        </w:rPr>
        <w:tab/>
      </w:r>
      <w:r w:rsidRPr="00A108F5">
        <w:rPr>
          <w:bCs/>
        </w:rPr>
        <w:tab/>
      </w:r>
      <w:r w:rsidRPr="00A108F5">
        <w:rPr>
          <w:bCs/>
        </w:rPr>
        <w:tab/>
      </w:r>
      <w:r w:rsidRPr="00A108F5">
        <w:rPr>
          <w:bCs/>
        </w:rPr>
        <w:tab/>
      </w:r>
      <w:r w:rsidRPr="00A108F5">
        <w:rPr>
          <w:bCs/>
        </w:rPr>
        <w:tab/>
      </w:r>
      <w:r w:rsidRPr="00A108F5">
        <w:rPr>
          <w:bCs/>
        </w:rPr>
        <w:tab/>
      </w:r>
      <w:r w:rsidR="00A108F5">
        <w:rPr>
          <w:bCs/>
        </w:rPr>
        <w:t>А.Ю.Пискунов</w:t>
      </w:r>
    </w:p>
    <w:p w:rsidR="00935177" w:rsidRDefault="00935177" w:rsidP="00A108F5">
      <w:pPr>
        <w:spacing w:after="0" w:line="240" w:lineRule="auto"/>
        <w:rPr>
          <w:bCs/>
        </w:rPr>
      </w:pPr>
    </w:p>
    <w:p w:rsidR="00935177" w:rsidRDefault="00935177" w:rsidP="00A108F5">
      <w:pPr>
        <w:spacing w:after="0" w:line="240" w:lineRule="auto"/>
        <w:rPr>
          <w:bCs/>
        </w:rPr>
      </w:pPr>
    </w:p>
    <w:p w:rsidR="00935177" w:rsidRDefault="00935177" w:rsidP="00A108F5">
      <w:pPr>
        <w:spacing w:after="0" w:line="240" w:lineRule="auto"/>
        <w:rPr>
          <w:bCs/>
        </w:rPr>
      </w:pPr>
    </w:p>
    <w:p w:rsidR="00935177" w:rsidRDefault="00935177" w:rsidP="00A108F5">
      <w:pPr>
        <w:spacing w:after="0" w:line="240" w:lineRule="auto"/>
        <w:rPr>
          <w:bCs/>
        </w:rPr>
      </w:pPr>
    </w:p>
    <w:p w:rsidR="00935177" w:rsidRDefault="00935177" w:rsidP="00A108F5">
      <w:pPr>
        <w:spacing w:after="0" w:line="240" w:lineRule="auto"/>
        <w:rPr>
          <w:bCs/>
        </w:rPr>
      </w:pPr>
    </w:p>
    <w:p w:rsidR="00935177" w:rsidRDefault="00935177" w:rsidP="00A108F5">
      <w:pPr>
        <w:spacing w:after="0" w:line="240" w:lineRule="auto"/>
        <w:rPr>
          <w:bCs/>
        </w:rPr>
      </w:pPr>
    </w:p>
    <w:p w:rsidR="00935177" w:rsidRDefault="00935177" w:rsidP="00A108F5">
      <w:pPr>
        <w:spacing w:after="0" w:line="240" w:lineRule="auto"/>
        <w:rPr>
          <w:bCs/>
        </w:rPr>
      </w:pPr>
    </w:p>
    <w:p w:rsidR="00935177" w:rsidRDefault="00935177" w:rsidP="00A108F5">
      <w:pPr>
        <w:spacing w:after="0" w:line="240" w:lineRule="auto"/>
        <w:rPr>
          <w:bCs/>
        </w:rPr>
      </w:pPr>
    </w:p>
    <w:p w:rsidR="00935177" w:rsidRDefault="00935177" w:rsidP="00A108F5">
      <w:pPr>
        <w:spacing w:after="0" w:line="240" w:lineRule="auto"/>
        <w:rPr>
          <w:bCs/>
        </w:rPr>
      </w:pPr>
    </w:p>
    <w:p w:rsidR="00935177" w:rsidRDefault="00935177" w:rsidP="00A108F5">
      <w:pPr>
        <w:spacing w:after="0" w:line="240" w:lineRule="auto"/>
        <w:rPr>
          <w:bCs/>
        </w:rPr>
      </w:pPr>
    </w:p>
    <w:p w:rsidR="00935177" w:rsidRDefault="00935177" w:rsidP="00A108F5">
      <w:pPr>
        <w:spacing w:after="0" w:line="240" w:lineRule="auto"/>
        <w:rPr>
          <w:bCs/>
        </w:rPr>
      </w:pPr>
    </w:p>
    <w:p w:rsidR="00935177" w:rsidRDefault="00935177" w:rsidP="00A108F5">
      <w:pPr>
        <w:spacing w:after="0" w:line="240" w:lineRule="auto"/>
        <w:rPr>
          <w:bCs/>
        </w:rPr>
      </w:pPr>
    </w:p>
    <w:p w:rsidR="00935177" w:rsidRDefault="00935177" w:rsidP="00A108F5">
      <w:pPr>
        <w:spacing w:after="0" w:line="240" w:lineRule="auto"/>
        <w:rPr>
          <w:bCs/>
        </w:rPr>
      </w:pPr>
    </w:p>
    <w:p w:rsidR="00935177" w:rsidRDefault="00935177" w:rsidP="00A108F5">
      <w:pPr>
        <w:spacing w:after="0" w:line="240" w:lineRule="auto"/>
        <w:rPr>
          <w:bCs/>
        </w:rPr>
      </w:pPr>
    </w:p>
    <w:p w:rsidR="00935177" w:rsidRDefault="00935177" w:rsidP="00A108F5">
      <w:pPr>
        <w:spacing w:after="0" w:line="240" w:lineRule="auto"/>
        <w:rPr>
          <w:bCs/>
        </w:rPr>
      </w:pPr>
    </w:p>
    <w:p w:rsidR="00935177" w:rsidRDefault="00935177" w:rsidP="00A108F5">
      <w:pPr>
        <w:spacing w:after="0" w:line="240" w:lineRule="auto"/>
        <w:rPr>
          <w:bCs/>
        </w:rPr>
      </w:pPr>
    </w:p>
    <w:p w:rsidR="00935177" w:rsidRDefault="00935177" w:rsidP="00A108F5">
      <w:pPr>
        <w:spacing w:after="0" w:line="240" w:lineRule="auto"/>
        <w:rPr>
          <w:bCs/>
        </w:rPr>
      </w:pPr>
    </w:p>
    <w:p w:rsidR="00935177" w:rsidRDefault="00935177" w:rsidP="00A108F5">
      <w:pPr>
        <w:spacing w:after="0" w:line="240" w:lineRule="auto"/>
        <w:rPr>
          <w:bCs/>
        </w:rPr>
      </w:pPr>
    </w:p>
    <w:p w:rsidR="00935177" w:rsidRDefault="00935177" w:rsidP="00A108F5">
      <w:pPr>
        <w:spacing w:after="0" w:line="240" w:lineRule="auto"/>
        <w:rPr>
          <w:bCs/>
        </w:rPr>
      </w:pPr>
    </w:p>
    <w:p w:rsidR="00935177" w:rsidRDefault="00935177" w:rsidP="00A108F5">
      <w:pPr>
        <w:spacing w:after="0" w:line="240" w:lineRule="auto"/>
        <w:rPr>
          <w:bCs/>
        </w:rPr>
      </w:pPr>
    </w:p>
    <w:p w:rsidR="00935177" w:rsidRDefault="00935177" w:rsidP="00A108F5">
      <w:pPr>
        <w:spacing w:after="0" w:line="240" w:lineRule="auto"/>
        <w:rPr>
          <w:bCs/>
        </w:rPr>
      </w:pPr>
    </w:p>
    <w:p w:rsidR="00935177" w:rsidRDefault="00935177" w:rsidP="00A108F5">
      <w:pPr>
        <w:spacing w:after="0" w:line="240" w:lineRule="auto"/>
        <w:rPr>
          <w:bCs/>
        </w:rPr>
      </w:pPr>
    </w:p>
    <w:p w:rsidR="00935177" w:rsidRDefault="00935177" w:rsidP="00A108F5">
      <w:pPr>
        <w:spacing w:after="0" w:line="240" w:lineRule="auto"/>
        <w:rPr>
          <w:bCs/>
        </w:rPr>
      </w:pPr>
    </w:p>
    <w:p w:rsidR="00935177" w:rsidRDefault="00935177" w:rsidP="00A108F5">
      <w:pPr>
        <w:spacing w:after="0" w:line="240" w:lineRule="auto"/>
        <w:rPr>
          <w:bCs/>
        </w:rPr>
      </w:pPr>
    </w:p>
    <w:p w:rsidR="00935177" w:rsidRDefault="00935177" w:rsidP="00A108F5">
      <w:pPr>
        <w:spacing w:after="0" w:line="240" w:lineRule="auto"/>
        <w:rPr>
          <w:bCs/>
        </w:rPr>
      </w:pPr>
    </w:p>
    <w:p w:rsidR="00935177" w:rsidRDefault="00935177" w:rsidP="00A108F5">
      <w:pPr>
        <w:spacing w:after="0" w:line="240" w:lineRule="auto"/>
        <w:rPr>
          <w:bCs/>
        </w:rPr>
      </w:pPr>
    </w:p>
    <w:p w:rsidR="00935177" w:rsidRDefault="00935177" w:rsidP="00A108F5">
      <w:pPr>
        <w:spacing w:after="0" w:line="240" w:lineRule="auto"/>
        <w:rPr>
          <w:bCs/>
        </w:rPr>
      </w:pPr>
    </w:p>
    <w:p w:rsidR="00935177" w:rsidRDefault="00935177" w:rsidP="00A108F5">
      <w:pPr>
        <w:spacing w:after="0" w:line="240" w:lineRule="auto"/>
        <w:rPr>
          <w:bCs/>
        </w:rPr>
      </w:pPr>
    </w:p>
    <w:p w:rsidR="00935177" w:rsidRDefault="00935177" w:rsidP="00A108F5">
      <w:pPr>
        <w:spacing w:after="0" w:line="240" w:lineRule="auto"/>
        <w:rPr>
          <w:bCs/>
        </w:rPr>
      </w:pPr>
    </w:p>
    <w:p w:rsidR="00935177" w:rsidRDefault="00935177" w:rsidP="00A108F5">
      <w:pPr>
        <w:spacing w:after="0" w:line="240" w:lineRule="auto"/>
        <w:rPr>
          <w:bCs/>
        </w:rPr>
      </w:pPr>
    </w:p>
    <w:p w:rsidR="00935177" w:rsidRDefault="00935177" w:rsidP="00A108F5">
      <w:pPr>
        <w:spacing w:after="0" w:line="240" w:lineRule="auto"/>
        <w:rPr>
          <w:bCs/>
        </w:rPr>
      </w:pPr>
    </w:p>
    <w:p w:rsidR="00935177" w:rsidRDefault="00935177" w:rsidP="00A108F5">
      <w:pPr>
        <w:spacing w:after="0" w:line="240" w:lineRule="auto"/>
        <w:rPr>
          <w:bCs/>
        </w:rPr>
      </w:pPr>
    </w:p>
    <w:p w:rsidR="00935177" w:rsidRDefault="00935177" w:rsidP="00A108F5">
      <w:pPr>
        <w:spacing w:after="0" w:line="240" w:lineRule="auto"/>
        <w:rPr>
          <w:bCs/>
        </w:rPr>
      </w:pPr>
    </w:p>
    <w:p w:rsidR="00935177" w:rsidRDefault="00935177" w:rsidP="00A108F5">
      <w:pPr>
        <w:spacing w:after="0" w:line="240" w:lineRule="auto"/>
        <w:rPr>
          <w:bCs/>
        </w:rPr>
      </w:pPr>
    </w:p>
    <w:p w:rsidR="00935177" w:rsidRDefault="00935177" w:rsidP="00A108F5">
      <w:pPr>
        <w:spacing w:after="0" w:line="240" w:lineRule="auto"/>
        <w:rPr>
          <w:bCs/>
        </w:rPr>
      </w:pPr>
    </w:p>
    <w:p w:rsidR="00935177" w:rsidRDefault="00935177" w:rsidP="00A108F5">
      <w:pPr>
        <w:spacing w:after="0" w:line="240" w:lineRule="auto"/>
        <w:rPr>
          <w:bCs/>
        </w:rPr>
      </w:pPr>
    </w:p>
    <w:sectPr w:rsidR="00935177" w:rsidSect="005F3E0A">
      <w:headerReference w:type="default" r:id="rId8"/>
      <w:pgSz w:w="11906" w:h="16838"/>
      <w:pgMar w:top="284" w:right="567" w:bottom="1134" w:left="1701" w:header="284" w:footer="72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CDB" w:rsidRDefault="00CA3CDB" w:rsidP="00A32FED">
      <w:pPr>
        <w:spacing w:after="0" w:line="240" w:lineRule="auto"/>
      </w:pPr>
      <w:r>
        <w:separator/>
      </w:r>
    </w:p>
  </w:endnote>
  <w:endnote w:type="continuationSeparator" w:id="1">
    <w:p w:rsidR="00CA3CDB" w:rsidRDefault="00CA3CDB" w:rsidP="00A32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CDB" w:rsidRDefault="00CA3CDB" w:rsidP="00A32FED">
      <w:pPr>
        <w:spacing w:after="0" w:line="240" w:lineRule="auto"/>
      </w:pPr>
      <w:r>
        <w:separator/>
      </w:r>
    </w:p>
  </w:footnote>
  <w:footnote w:type="continuationSeparator" w:id="1">
    <w:p w:rsidR="00CA3CDB" w:rsidRDefault="00CA3CDB" w:rsidP="00A32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34922"/>
      <w:docPartObj>
        <w:docPartGallery w:val="Page Numbers (Top of Page)"/>
        <w:docPartUnique/>
      </w:docPartObj>
    </w:sdtPr>
    <w:sdtContent>
      <w:p w:rsidR="005F3E0A" w:rsidRDefault="00AD1D41">
        <w:pPr>
          <w:pStyle w:val="a7"/>
          <w:jc w:val="center"/>
        </w:pPr>
        <w:fldSimple w:instr=" PAGE   \* MERGEFORMAT ">
          <w:r w:rsidR="009C296E">
            <w:rPr>
              <w:noProof/>
            </w:rPr>
            <w:t>2</w:t>
          </w:r>
        </w:fldSimple>
      </w:p>
    </w:sdtContent>
  </w:sdt>
  <w:p w:rsidR="00A32FED" w:rsidRDefault="00A32FED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40"/>
  <w:drawingGridVerticalSpacing w:val="381"/>
  <w:displayHorizont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53AE"/>
    <w:rsid w:val="00004E0C"/>
    <w:rsid w:val="00007287"/>
    <w:rsid w:val="00011395"/>
    <w:rsid w:val="000121ED"/>
    <w:rsid w:val="0002067D"/>
    <w:rsid w:val="00020E05"/>
    <w:rsid w:val="00027804"/>
    <w:rsid w:val="00037CD1"/>
    <w:rsid w:val="0004298B"/>
    <w:rsid w:val="00042D53"/>
    <w:rsid w:val="0004711A"/>
    <w:rsid w:val="00047390"/>
    <w:rsid w:val="0006015F"/>
    <w:rsid w:val="000603D2"/>
    <w:rsid w:val="00061BDE"/>
    <w:rsid w:val="00062909"/>
    <w:rsid w:val="00062D2B"/>
    <w:rsid w:val="00065067"/>
    <w:rsid w:val="00065089"/>
    <w:rsid w:val="00066719"/>
    <w:rsid w:val="00073ABB"/>
    <w:rsid w:val="0008162E"/>
    <w:rsid w:val="00085DA2"/>
    <w:rsid w:val="00087DDD"/>
    <w:rsid w:val="00094DA4"/>
    <w:rsid w:val="000A60D8"/>
    <w:rsid w:val="000B143F"/>
    <w:rsid w:val="000B6355"/>
    <w:rsid w:val="000C0751"/>
    <w:rsid w:val="000C3504"/>
    <w:rsid w:val="000C7BA4"/>
    <w:rsid w:val="000D094C"/>
    <w:rsid w:val="000D0F7B"/>
    <w:rsid w:val="000D286C"/>
    <w:rsid w:val="000E69A5"/>
    <w:rsid w:val="000E6F59"/>
    <w:rsid w:val="0010153D"/>
    <w:rsid w:val="00107F9C"/>
    <w:rsid w:val="00121FBA"/>
    <w:rsid w:val="0012212B"/>
    <w:rsid w:val="00122DE3"/>
    <w:rsid w:val="0013475E"/>
    <w:rsid w:val="00144967"/>
    <w:rsid w:val="00147566"/>
    <w:rsid w:val="00151A32"/>
    <w:rsid w:val="00152F25"/>
    <w:rsid w:val="00155982"/>
    <w:rsid w:val="00160659"/>
    <w:rsid w:val="0016236B"/>
    <w:rsid w:val="001627E6"/>
    <w:rsid w:val="0016657C"/>
    <w:rsid w:val="001705B8"/>
    <w:rsid w:val="001715A6"/>
    <w:rsid w:val="001732BF"/>
    <w:rsid w:val="001863CE"/>
    <w:rsid w:val="00187645"/>
    <w:rsid w:val="001902E3"/>
    <w:rsid w:val="00190D95"/>
    <w:rsid w:val="00191395"/>
    <w:rsid w:val="00197298"/>
    <w:rsid w:val="001A1499"/>
    <w:rsid w:val="001A5F85"/>
    <w:rsid w:val="001A7BE2"/>
    <w:rsid w:val="001B022A"/>
    <w:rsid w:val="001B063B"/>
    <w:rsid w:val="001B4164"/>
    <w:rsid w:val="001B5DD0"/>
    <w:rsid w:val="001C6318"/>
    <w:rsid w:val="001D2AB4"/>
    <w:rsid w:val="001D480A"/>
    <w:rsid w:val="001E0F48"/>
    <w:rsid w:val="001E174D"/>
    <w:rsid w:val="002018A2"/>
    <w:rsid w:val="00201906"/>
    <w:rsid w:val="002049D1"/>
    <w:rsid w:val="00227755"/>
    <w:rsid w:val="00236079"/>
    <w:rsid w:val="002409DF"/>
    <w:rsid w:val="00240D72"/>
    <w:rsid w:val="00246594"/>
    <w:rsid w:val="00247A75"/>
    <w:rsid w:val="002534FD"/>
    <w:rsid w:val="00261706"/>
    <w:rsid w:val="0026406A"/>
    <w:rsid w:val="00267577"/>
    <w:rsid w:val="00270E18"/>
    <w:rsid w:val="00273DE4"/>
    <w:rsid w:val="00274903"/>
    <w:rsid w:val="00281FBF"/>
    <w:rsid w:val="00290D08"/>
    <w:rsid w:val="0029321A"/>
    <w:rsid w:val="00294AEF"/>
    <w:rsid w:val="00295BD6"/>
    <w:rsid w:val="002968D6"/>
    <w:rsid w:val="00297C61"/>
    <w:rsid w:val="002A0F65"/>
    <w:rsid w:val="002A7888"/>
    <w:rsid w:val="002B1B92"/>
    <w:rsid w:val="002B4EEE"/>
    <w:rsid w:val="002B543B"/>
    <w:rsid w:val="002B66AD"/>
    <w:rsid w:val="002B67AD"/>
    <w:rsid w:val="002C40D9"/>
    <w:rsid w:val="002C53AE"/>
    <w:rsid w:val="002D6C99"/>
    <w:rsid w:val="002E023F"/>
    <w:rsid w:val="002E082E"/>
    <w:rsid w:val="002E13FF"/>
    <w:rsid w:val="002E7D7B"/>
    <w:rsid w:val="002F2105"/>
    <w:rsid w:val="002F7E31"/>
    <w:rsid w:val="00301669"/>
    <w:rsid w:val="00314EA9"/>
    <w:rsid w:val="00316302"/>
    <w:rsid w:val="00316F6D"/>
    <w:rsid w:val="003266E6"/>
    <w:rsid w:val="00326E89"/>
    <w:rsid w:val="0033114A"/>
    <w:rsid w:val="00332E11"/>
    <w:rsid w:val="003410ED"/>
    <w:rsid w:val="003412DB"/>
    <w:rsid w:val="003525E1"/>
    <w:rsid w:val="003560A5"/>
    <w:rsid w:val="00363523"/>
    <w:rsid w:val="00372FD1"/>
    <w:rsid w:val="00374390"/>
    <w:rsid w:val="00384766"/>
    <w:rsid w:val="00386C98"/>
    <w:rsid w:val="00391FDB"/>
    <w:rsid w:val="00392919"/>
    <w:rsid w:val="00394188"/>
    <w:rsid w:val="00395AC9"/>
    <w:rsid w:val="003A252D"/>
    <w:rsid w:val="003A2891"/>
    <w:rsid w:val="003A568F"/>
    <w:rsid w:val="003B338E"/>
    <w:rsid w:val="003B61DA"/>
    <w:rsid w:val="003C0A66"/>
    <w:rsid w:val="003C2C52"/>
    <w:rsid w:val="003C5251"/>
    <w:rsid w:val="003C7FFA"/>
    <w:rsid w:val="003D3198"/>
    <w:rsid w:val="003D3962"/>
    <w:rsid w:val="003D3A5E"/>
    <w:rsid w:val="003D6141"/>
    <w:rsid w:val="003E25DB"/>
    <w:rsid w:val="003F3327"/>
    <w:rsid w:val="00400685"/>
    <w:rsid w:val="004006FA"/>
    <w:rsid w:val="004024BE"/>
    <w:rsid w:val="004026FB"/>
    <w:rsid w:val="00407739"/>
    <w:rsid w:val="00411EB3"/>
    <w:rsid w:val="00413C34"/>
    <w:rsid w:val="00415C86"/>
    <w:rsid w:val="00423484"/>
    <w:rsid w:val="00424563"/>
    <w:rsid w:val="00441628"/>
    <w:rsid w:val="00446491"/>
    <w:rsid w:val="00447788"/>
    <w:rsid w:val="00447D5A"/>
    <w:rsid w:val="00453488"/>
    <w:rsid w:val="00453885"/>
    <w:rsid w:val="004546E8"/>
    <w:rsid w:val="004630E7"/>
    <w:rsid w:val="00464AE8"/>
    <w:rsid w:val="00465B0A"/>
    <w:rsid w:val="004665AB"/>
    <w:rsid w:val="00470FD1"/>
    <w:rsid w:val="00476D99"/>
    <w:rsid w:val="00480C1B"/>
    <w:rsid w:val="0049042A"/>
    <w:rsid w:val="00490CC2"/>
    <w:rsid w:val="00495673"/>
    <w:rsid w:val="004A0E20"/>
    <w:rsid w:val="004A1769"/>
    <w:rsid w:val="004A3AAC"/>
    <w:rsid w:val="004B05E4"/>
    <w:rsid w:val="004B0C09"/>
    <w:rsid w:val="004B0EEC"/>
    <w:rsid w:val="004B5D20"/>
    <w:rsid w:val="004C03FE"/>
    <w:rsid w:val="004C35AA"/>
    <w:rsid w:val="004D3006"/>
    <w:rsid w:val="004D4870"/>
    <w:rsid w:val="004D553B"/>
    <w:rsid w:val="004E19B3"/>
    <w:rsid w:val="004E3884"/>
    <w:rsid w:val="004E535D"/>
    <w:rsid w:val="004E5533"/>
    <w:rsid w:val="004E70D7"/>
    <w:rsid w:val="004E7A3A"/>
    <w:rsid w:val="004F1579"/>
    <w:rsid w:val="004F259E"/>
    <w:rsid w:val="004F2F06"/>
    <w:rsid w:val="004F7D1D"/>
    <w:rsid w:val="00502900"/>
    <w:rsid w:val="00521266"/>
    <w:rsid w:val="00521417"/>
    <w:rsid w:val="005274F8"/>
    <w:rsid w:val="005277FE"/>
    <w:rsid w:val="00546CB2"/>
    <w:rsid w:val="00546FEE"/>
    <w:rsid w:val="00552712"/>
    <w:rsid w:val="00553D29"/>
    <w:rsid w:val="00554D59"/>
    <w:rsid w:val="00562FFC"/>
    <w:rsid w:val="00563BF5"/>
    <w:rsid w:val="00565404"/>
    <w:rsid w:val="005721A0"/>
    <w:rsid w:val="00577885"/>
    <w:rsid w:val="00581ADE"/>
    <w:rsid w:val="00592575"/>
    <w:rsid w:val="00595245"/>
    <w:rsid w:val="005A0FEF"/>
    <w:rsid w:val="005A55DD"/>
    <w:rsid w:val="005A5FB5"/>
    <w:rsid w:val="005B3FE1"/>
    <w:rsid w:val="005B6391"/>
    <w:rsid w:val="005C0E2D"/>
    <w:rsid w:val="005C221F"/>
    <w:rsid w:val="005C560B"/>
    <w:rsid w:val="005C6192"/>
    <w:rsid w:val="005D106B"/>
    <w:rsid w:val="005E07FA"/>
    <w:rsid w:val="005E4A6F"/>
    <w:rsid w:val="005F0EF1"/>
    <w:rsid w:val="005F2D92"/>
    <w:rsid w:val="005F3E0A"/>
    <w:rsid w:val="006007CE"/>
    <w:rsid w:val="00604A40"/>
    <w:rsid w:val="006132F5"/>
    <w:rsid w:val="00620098"/>
    <w:rsid w:val="00632E38"/>
    <w:rsid w:val="00633973"/>
    <w:rsid w:val="0063579B"/>
    <w:rsid w:val="00635D3B"/>
    <w:rsid w:val="006368E3"/>
    <w:rsid w:val="00641A40"/>
    <w:rsid w:val="00644455"/>
    <w:rsid w:val="00647D94"/>
    <w:rsid w:val="00656B8D"/>
    <w:rsid w:val="006634E5"/>
    <w:rsid w:val="00664033"/>
    <w:rsid w:val="0067305F"/>
    <w:rsid w:val="00674704"/>
    <w:rsid w:val="00686316"/>
    <w:rsid w:val="0068643D"/>
    <w:rsid w:val="0069283C"/>
    <w:rsid w:val="00697C51"/>
    <w:rsid w:val="006A1069"/>
    <w:rsid w:val="006A3200"/>
    <w:rsid w:val="006B10B6"/>
    <w:rsid w:val="006B2FA3"/>
    <w:rsid w:val="006B58FE"/>
    <w:rsid w:val="006B6DC0"/>
    <w:rsid w:val="006B7F0F"/>
    <w:rsid w:val="006C07F0"/>
    <w:rsid w:val="006C7372"/>
    <w:rsid w:val="006D1D58"/>
    <w:rsid w:val="006D44E7"/>
    <w:rsid w:val="006E045C"/>
    <w:rsid w:val="006E05BE"/>
    <w:rsid w:val="006E39DF"/>
    <w:rsid w:val="006E59F0"/>
    <w:rsid w:val="006F0F40"/>
    <w:rsid w:val="00702880"/>
    <w:rsid w:val="00703CD2"/>
    <w:rsid w:val="007116AB"/>
    <w:rsid w:val="007129EF"/>
    <w:rsid w:val="0072369A"/>
    <w:rsid w:val="00724FDB"/>
    <w:rsid w:val="007308AC"/>
    <w:rsid w:val="0073493A"/>
    <w:rsid w:val="00735285"/>
    <w:rsid w:val="00735FD8"/>
    <w:rsid w:val="0074053A"/>
    <w:rsid w:val="00751177"/>
    <w:rsid w:val="00751B66"/>
    <w:rsid w:val="007521BF"/>
    <w:rsid w:val="00755167"/>
    <w:rsid w:val="00760F98"/>
    <w:rsid w:val="007667EE"/>
    <w:rsid w:val="00770352"/>
    <w:rsid w:val="00771BF2"/>
    <w:rsid w:val="00773775"/>
    <w:rsid w:val="00775B1B"/>
    <w:rsid w:val="007760FC"/>
    <w:rsid w:val="00783CF7"/>
    <w:rsid w:val="00785E0A"/>
    <w:rsid w:val="007A0211"/>
    <w:rsid w:val="007A0B89"/>
    <w:rsid w:val="007A2899"/>
    <w:rsid w:val="007A7B75"/>
    <w:rsid w:val="007B150C"/>
    <w:rsid w:val="007B2A0A"/>
    <w:rsid w:val="007B32A4"/>
    <w:rsid w:val="007B4E93"/>
    <w:rsid w:val="007B4FF5"/>
    <w:rsid w:val="007C1ACA"/>
    <w:rsid w:val="007C1DAF"/>
    <w:rsid w:val="007C485E"/>
    <w:rsid w:val="007C5174"/>
    <w:rsid w:val="007C5F9D"/>
    <w:rsid w:val="007D09C1"/>
    <w:rsid w:val="007D2566"/>
    <w:rsid w:val="007D4E33"/>
    <w:rsid w:val="007E5F2B"/>
    <w:rsid w:val="008056C6"/>
    <w:rsid w:val="00806AD2"/>
    <w:rsid w:val="0081401F"/>
    <w:rsid w:val="0081475C"/>
    <w:rsid w:val="008218E1"/>
    <w:rsid w:val="008233DD"/>
    <w:rsid w:val="00823EC0"/>
    <w:rsid w:val="00827CDD"/>
    <w:rsid w:val="0083238C"/>
    <w:rsid w:val="00832E5B"/>
    <w:rsid w:val="00833E1C"/>
    <w:rsid w:val="008345A4"/>
    <w:rsid w:val="0083724B"/>
    <w:rsid w:val="00844D4D"/>
    <w:rsid w:val="008470D7"/>
    <w:rsid w:val="00853859"/>
    <w:rsid w:val="00860F09"/>
    <w:rsid w:val="00867388"/>
    <w:rsid w:val="00870FCF"/>
    <w:rsid w:val="00871A0B"/>
    <w:rsid w:val="00872A85"/>
    <w:rsid w:val="00874F04"/>
    <w:rsid w:val="00876274"/>
    <w:rsid w:val="008772F4"/>
    <w:rsid w:val="008779A5"/>
    <w:rsid w:val="00882E9E"/>
    <w:rsid w:val="008902A8"/>
    <w:rsid w:val="008A4523"/>
    <w:rsid w:val="008A67D2"/>
    <w:rsid w:val="008A73A7"/>
    <w:rsid w:val="008B1339"/>
    <w:rsid w:val="008B2E59"/>
    <w:rsid w:val="008B353D"/>
    <w:rsid w:val="008B4770"/>
    <w:rsid w:val="008B49DA"/>
    <w:rsid w:val="008B55DC"/>
    <w:rsid w:val="008C18D8"/>
    <w:rsid w:val="008C3C46"/>
    <w:rsid w:val="008C4C1B"/>
    <w:rsid w:val="008D2662"/>
    <w:rsid w:val="008D2A11"/>
    <w:rsid w:val="008D729F"/>
    <w:rsid w:val="008E084C"/>
    <w:rsid w:val="008E344C"/>
    <w:rsid w:val="008E4452"/>
    <w:rsid w:val="008E6C8A"/>
    <w:rsid w:val="008F1E88"/>
    <w:rsid w:val="008F3230"/>
    <w:rsid w:val="008F6C03"/>
    <w:rsid w:val="009009D8"/>
    <w:rsid w:val="00901EF7"/>
    <w:rsid w:val="00904BFD"/>
    <w:rsid w:val="00905935"/>
    <w:rsid w:val="00911009"/>
    <w:rsid w:val="00913774"/>
    <w:rsid w:val="00913A1E"/>
    <w:rsid w:val="009150AE"/>
    <w:rsid w:val="00921B14"/>
    <w:rsid w:val="00922C09"/>
    <w:rsid w:val="00922EDC"/>
    <w:rsid w:val="0092506A"/>
    <w:rsid w:val="00925CF5"/>
    <w:rsid w:val="00930E18"/>
    <w:rsid w:val="00935177"/>
    <w:rsid w:val="0093576C"/>
    <w:rsid w:val="0093646C"/>
    <w:rsid w:val="009371B2"/>
    <w:rsid w:val="009375B4"/>
    <w:rsid w:val="00940980"/>
    <w:rsid w:val="00952712"/>
    <w:rsid w:val="009618C0"/>
    <w:rsid w:val="00964E3B"/>
    <w:rsid w:val="00965DF5"/>
    <w:rsid w:val="00970EBA"/>
    <w:rsid w:val="00973B30"/>
    <w:rsid w:val="00974A92"/>
    <w:rsid w:val="00975B1A"/>
    <w:rsid w:val="00984C4D"/>
    <w:rsid w:val="00992047"/>
    <w:rsid w:val="00994A39"/>
    <w:rsid w:val="00995443"/>
    <w:rsid w:val="00995A50"/>
    <w:rsid w:val="00997633"/>
    <w:rsid w:val="009976DB"/>
    <w:rsid w:val="009A08FD"/>
    <w:rsid w:val="009A2E56"/>
    <w:rsid w:val="009A3890"/>
    <w:rsid w:val="009A517B"/>
    <w:rsid w:val="009A7334"/>
    <w:rsid w:val="009A7E27"/>
    <w:rsid w:val="009B463D"/>
    <w:rsid w:val="009C243B"/>
    <w:rsid w:val="009C296E"/>
    <w:rsid w:val="009C347A"/>
    <w:rsid w:val="009C3592"/>
    <w:rsid w:val="009C565D"/>
    <w:rsid w:val="009C6E0B"/>
    <w:rsid w:val="009D001A"/>
    <w:rsid w:val="009D0A60"/>
    <w:rsid w:val="009D355E"/>
    <w:rsid w:val="009D4DF7"/>
    <w:rsid w:val="009D76A7"/>
    <w:rsid w:val="009E2212"/>
    <w:rsid w:val="009E57E4"/>
    <w:rsid w:val="009E5EF8"/>
    <w:rsid w:val="009F467A"/>
    <w:rsid w:val="009F4CD9"/>
    <w:rsid w:val="00A00A9A"/>
    <w:rsid w:val="00A01A56"/>
    <w:rsid w:val="00A028A4"/>
    <w:rsid w:val="00A041EF"/>
    <w:rsid w:val="00A108F5"/>
    <w:rsid w:val="00A11360"/>
    <w:rsid w:val="00A1210C"/>
    <w:rsid w:val="00A14CA8"/>
    <w:rsid w:val="00A14D79"/>
    <w:rsid w:val="00A20E5A"/>
    <w:rsid w:val="00A248BD"/>
    <w:rsid w:val="00A25C21"/>
    <w:rsid w:val="00A26CDF"/>
    <w:rsid w:val="00A2732D"/>
    <w:rsid w:val="00A31C97"/>
    <w:rsid w:val="00A32FED"/>
    <w:rsid w:val="00A35754"/>
    <w:rsid w:val="00A40529"/>
    <w:rsid w:val="00A41B63"/>
    <w:rsid w:val="00A46CB5"/>
    <w:rsid w:val="00A534BF"/>
    <w:rsid w:val="00A560FA"/>
    <w:rsid w:val="00A57883"/>
    <w:rsid w:val="00A57BA4"/>
    <w:rsid w:val="00A60461"/>
    <w:rsid w:val="00A61E80"/>
    <w:rsid w:val="00A63798"/>
    <w:rsid w:val="00A6767F"/>
    <w:rsid w:val="00A761DD"/>
    <w:rsid w:val="00A919DA"/>
    <w:rsid w:val="00A968E3"/>
    <w:rsid w:val="00A96B23"/>
    <w:rsid w:val="00AA2579"/>
    <w:rsid w:val="00AA3081"/>
    <w:rsid w:val="00AA3E42"/>
    <w:rsid w:val="00AA4806"/>
    <w:rsid w:val="00AB03FC"/>
    <w:rsid w:val="00AB2466"/>
    <w:rsid w:val="00AB32F3"/>
    <w:rsid w:val="00AB4327"/>
    <w:rsid w:val="00AB4C86"/>
    <w:rsid w:val="00AB5D29"/>
    <w:rsid w:val="00AB6B9C"/>
    <w:rsid w:val="00AC15AB"/>
    <w:rsid w:val="00AD0A17"/>
    <w:rsid w:val="00AD1528"/>
    <w:rsid w:val="00AD1D41"/>
    <w:rsid w:val="00AD66A6"/>
    <w:rsid w:val="00AE3242"/>
    <w:rsid w:val="00AE7E37"/>
    <w:rsid w:val="00AF0C3D"/>
    <w:rsid w:val="00AF14B4"/>
    <w:rsid w:val="00AF4541"/>
    <w:rsid w:val="00AF53FB"/>
    <w:rsid w:val="00B0022A"/>
    <w:rsid w:val="00B009C5"/>
    <w:rsid w:val="00B031E2"/>
    <w:rsid w:val="00B031F6"/>
    <w:rsid w:val="00B05A55"/>
    <w:rsid w:val="00B10286"/>
    <w:rsid w:val="00B156A3"/>
    <w:rsid w:val="00B20998"/>
    <w:rsid w:val="00B2796A"/>
    <w:rsid w:val="00B377E4"/>
    <w:rsid w:val="00B37ECF"/>
    <w:rsid w:val="00B40B73"/>
    <w:rsid w:val="00B41295"/>
    <w:rsid w:val="00B420C1"/>
    <w:rsid w:val="00B44559"/>
    <w:rsid w:val="00B45670"/>
    <w:rsid w:val="00B46D85"/>
    <w:rsid w:val="00B55891"/>
    <w:rsid w:val="00B55AB7"/>
    <w:rsid w:val="00B64BE0"/>
    <w:rsid w:val="00B70D86"/>
    <w:rsid w:val="00B712DC"/>
    <w:rsid w:val="00B731B9"/>
    <w:rsid w:val="00B73E14"/>
    <w:rsid w:val="00B74AD1"/>
    <w:rsid w:val="00B767BB"/>
    <w:rsid w:val="00B80217"/>
    <w:rsid w:val="00B81968"/>
    <w:rsid w:val="00B83CA1"/>
    <w:rsid w:val="00B8579E"/>
    <w:rsid w:val="00B8715B"/>
    <w:rsid w:val="00B8722C"/>
    <w:rsid w:val="00BA0597"/>
    <w:rsid w:val="00BA1A20"/>
    <w:rsid w:val="00BA2E30"/>
    <w:rsid w:val="00BA36D0"/>
    <w:rsid w:val="00BB3AE8"/>
    <w:rsid w:val="00BB4968"/>
    <w:rsid w:val="00BB6724"/>
    <w:rsid w:val="00BC39CB"/>
    <w:rsid w:val="00BC67E3"/>
    <w:rsid w:val="00BE0BBB"/>
    <w:rsid w:val="00BE0BBF"/>
    <w:rsid w:val="00BE13A9"/>
    <w:rsid w:val="00BF537F"/>
    <w:rsid w:val="00C01056"/>
    <w:rsid w:val="00C02037"/>
    <w:rsid w:val="00C069A0"/>
    <w:rsid w:val="00C073AD"/>
    <w:rsid w:val="00C14ECB"/>
    <w:rsid w:val="00C2333E"/>
    <w:rsid w:val="00C2465C"/>
    <w:rsid w:val="00C24A61"/>
    <w:rsid w:val="00C24A72"/>
    <w:rsid w:val="00C36649"/>
    <w:rsid w:val="00C37910"/>
    <w:rsid w:val="00C41350"/>
    <w:rsid w:val="00C538FC"/>
    <w:rsid w:val="00C6368B"/>
    <w:rsid w:val="00C63782"/>
    <w:rsid w:val="00C72B55"/>
    <w:rsid w:val="00C76DBB"/>
    <w:rsid w:val="00C8619B"/>
    <w:rsid w:val="00CA3CDB"/>
    <w:rsid w:val="00CA74AF"/>
    <w:rsid w:val="00CB1B65"/>
    <w:rsid w:val="00CB1F53"/>
    <w:rsid w:val="00CB2A24"/>
    <w:rsid w:val="00CB37C2"/>
    <w:rsid w:val="00CB4043"/>
    <w:rsid w:val="00CB4C7C"/>
    <w:rsid w:val="00CC07A7"/>
    <w:rsid w:val="00CD010E"/>
    <w:rsid w:val="00CD425D"/>
    <w:rsid w:val="00CD7485"/>
    <w:rsid w:val="00CE0741"/>
    <w:rsid w:val="00CE3986"/>
    <w:rsid w:val="00CE3BCB"/>
    <w:rsid w:val="00CE4A4A"/>
    <w:rsid w:val="00CE7019"/>
    <w:rsid w:val="00CF62F5"/>
    <w:rsid w:val="00CF6FB9"/>
    <w:rsid w:val="00CF75F1"/>
    <w:rsid w:val="00D01E00"/>
    <w:rsid w:val="00D05410"/>
    <w:rsid w:val="00D05D5F"/>
    <w:rsid w:val="00D0603D"/>
    <w:rsid w:val="00D11019"/>
    <w:rsid w:val="00D15FF0"/>
    <w:rsid w:val="00D17974"/>
    <w:rsid w:val="00D231B9"/>
    <w:rsid w:val="00D25177"/>
    <w:rsid w:val="00D32168"/>
    <w:rsid w:val="00D364F1"/>
    <w:rsid w:val="00D36FEB"/>
    <w:rsid w:val="00D374B5"/>
    <w:rsid w:val="00D4128A"/>
    <w:rsid w:val="00D420DF"/>
    <w:rsid w:val="00D504BD"/>
    <w:rsid w:val="00D511BA"/>
    <w:rsid w:val="00D5200C"/>
    <w:rsid w:val="00D53117"/>
    <w:rsid w:val="00D57208"/>
    <w:rsid w:val="00D61BC9"/>
    <w:rsid w:val="00D66C1D"/>
    <w:rsid w:val="00D73460"/>
    <w:rsid w:val="00D742A8"/>
    <w:rsid w:val="00D800BB"/>
    <w:rsid w:val="00D82779"/>
    <w:rsid w:val="00D85C31"/>
    <w:rsid w:val="00D922DB"/>
    <w:rsid w:val="00D93B90"/>
    <w:rsid w:val="00D950EC"/>
    <w:rsid w:val="00D9721B"/>
    <w:rsid w:val="00DA12ED"/>
    <w:rsid w:val="00DA394E"/>
    <w:rsid w:val="00DA5511"/>
    <w:rsid w:val="00DB31F1"/>
    <w:rsid w:val="00DB696C"/>
    <w:rsid w:val="00DC506B"/>
    <w:rsid w:val="00DC56EE"/>
    <w:rsid w:val="00DC68DE"/>
    <w:rsid w:val="00DC7126"/>
    <w:rsid w:val="00DD0E7B"/>
    <w:rsid w:val="00DE0CFF"/>
    <w:rsid w:val="00DE0E77"/>
    <w:rsid w:val="00DE15AB"/>
    <w:rsid w:val="00DE4CF6"/>
    <w:rsid w:val="00DE6480"/>
    <w:rsid w:val="00DF16E6"/>
    <w:rsid w:val="00DF4F66"/>
    <w:rsid w:val="00DF5CBC"/>
    <w:rsid w:val="00DF7D56"/>
    <w:rsid w:val="00E002F8"/>
    <w:rsid w:val="00E04F0B"/>
    <w:rsid w:val="00E106AD"/>
    <w:rsid w:val="00E17B2D"/>
    <w:rsid w:val="00E2097D"/>
    <w:rsid w:val="00E2135F"/>
    <w:rsid w:val="00E236CA"/>
    <w:rsid w:val="00E31BFF"/>
    <w:rsid w:val="00E32C61"/>
    <w:rsid w:val="00E44C77"/>
    <w:rsid w:val="00E44E2D"/>
    <w:rsid w:val="00E44EB0"/>
    <w:rsid w:val="00E45799"/>
    <w:rsid w:val="00E45F80"/>
    <w:rsid w:val="00E4611C"/>
    <w:rsid w:val="00E472E2"/>
    <w:rsid w:val="00E50FC5"/>
    <w:rsid w:val="00E60491"/>
    <w:rsid w:val="00E60716"/>
    <w:rsid w:val="00E60EF7"/>
    <w:rsid w:val="00E615A2"/>
    <w:rsid w:val="00E62F2A"/>
    <w:rsid w:val="00E725A5"/>
    <w:rsid w:val="00E73731"/>
    <w:rsid w:val="00E76BB4"/>
    <w:rsid w:val="00E7720B"/>
    <w:rsid w:val="00E7721C"/>
    <w:rsid w:val="00E92E76"/>
    <w:rsid w:val="00E95187"/>
    <w:rsid w:val="00EA0507"/>
    <w:rsid w:val="00EA2F6D"/>
    <w:rsid w:val="00EB4271"/>
    <w:rsid w:val="00EB6511"/>
    <w:rsid w:val="00EC03C9"/>
    <w:rsid w:val="00EC2238"/>
    <w:rsid w:val="00EC2E26"/>
    <w:rsid w:val="00EC7301"/>
    <w:rsid w:val="00ED09F5"/>
    <w:rsid w:val="00ED457B"/>
    <w:rsid w:val="00ED5146"/>
    <w:rsid w:val="00EE3CBC"/>
    <w:rsid w:val="00EE5546"/>
    <w:rsid w:val="00EF1CA2"/>
    <w:rsid w:val="00EF453A"/>
    <w:rsid w:val="00F01571"/>
    <w:rsid w:val="00F03E1C"/>
    <w:rsid w:val="00F05E73"/>
    <w:rsid w:val="00F07524"/>
    <w:rsid w:val="00F07E94"/>
    <w:rsid w:val="00F17558"/>
    <w:rsid w:val="00F24EF3"/>
    <w:rsid w:val="00F3416D"/>
    <w:rsid w:val="00F3566A"/>
    <w:rsid w:val="00F36671"/>
    <w:rsid w:val="00F40CB7"/>
    <w:rsid w:val="00F54C44"/>
    <w:rsid w:val="00F5516B"/>
    <w:rsid w:val="00F57AF6"/>
    <w:rsid w:val="00F60F4A"/>
    <w:rsid w:val="00F63DE8"/>
    <w:rsid w:val="00F645EE"/>
    <w:rsid w:val="00F65D00"/>
    <w:rsid w:val="00F66C81"/>
    <w:rsid w:val="00F72CC7"/>
    <w:rsid w:val="00F755EA"/>
    <w:rsid w:val="00F767C4"/>
    <w:rsid w:val="00F773FD"/>
    <w:rsid w:val="00F802BF"/>
    <w:rsid w:val="00FA18B0"/>
    <w:rsid w:val="00FA26ED"/>
    <w:rsid w:val="00FB03C8"/>
    <w:rsid w:val="00FB73BE"/>
    <w:rsid w:val="00FC1248"/>
    <w:rsid w:val="00FC349B"/>
    <w:rsid w:val="00FC3E68"/>
    <w:rsid w:val="00FC3F3C"/>
    <w:rsid w:val="00FC407F"/>
    <w:rsid w:val="00FC51DF"/>
    <w:rsid w:val="00FD1290"/>
    <w:rsid w:val="00FD1EAF"/>
    <w:rsid w:val="00FD49D0"/>
    <w:rsid w:val="00FD5249"/>
    <w:rsid w:val="00FD7CD9"/>
    <w:rsid w:val="00FE26D3"/>
    <w:rsid w:val="00FF08E7"/>
    <w:rsid w:val="00FF2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75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1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5754"/>
    <w:pPr>
      <w:spacing w:after="0" w:line="240" w:lineRule="auto"/>
    </w:pPr>
  </w:style>
  <w:style w:type="table" w:styleId="a4">
    <w:name w:val="Table Grid"/>
    <w:basedOn w:val="a1"/>
    <w:uiPriority w:val="59"/>
    <w:rsid w:val="003016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C3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35A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32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32FED"/>
  </w:style>
  <w:style w:type="paragraph" w:styleId="a9">
    <w:name w:val="footer"/>
    <w:basedOn w:val="a"/>
    <w:link w:val="aa"/>
    <w:uiPriority w:val="99"/>
    <w:semiHidden/>
    <w:unhideWhenUsed/>
    <w:rsid w:val="00A32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32FED"/>
  </w:style>
  <w:style w:type="character" w:customStyle="1" w:styleId="30">
    <w:name w:val="Заголовок 3 Знак"/>
    <w:basedOn w:val="a0"/>
    <w:link w:val="3"/>
    <w:uiPriority w:val="9"/>
    <w:semiHidden/>
    <w:rsid w:val="0093517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ab">
    <w:name w:val="Body Text"/>
    <w:basedOn w:val="a"/>
    <w:link w:val="ac"/>
    <w:rsid w:val="00935177"/>
    <w:pPr>
      <w:spacing w:after="120" w:line="240" w:lineRule="auto"/>
    </w:pPr>
    <w:rPr>
      <w:rFonts w:eastAsia="Times New Roman"/>
      <w:lang w:eastAsia="ru-RU"/>
    </w:rPr>
  </w:style>
  <w:style w:type="character" w:customStyle="1" w:styleId="ac">
    <w:name w:val="Основной текст Знак"/>
    <w:basedOn w:val="a0"/>
    <w:link w:val="ab"/>
    <w:rsid w:val="00935177"/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5754"/>
    <w:pPr>
      <w:spacing w:after="0" w:line="240" w:lineRule="auto"/>
    </w:pPr>
  </w:style>
  <w:style w:type="table" w:styleId="a4">
    <w:name w:val="Table Grid"/>
    <w:basedOn w:val="a1"/>
    <w:uiPriority w:val="59"/>
    <w:rsid w:val="003016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3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AE14E-F0FC-427C-814F-5029588A5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Вячеславовна</dc:creator>
  <cp:lastModifiedBy>Home</cp:lastModifiedBy>
  <cp:revision>11</cp:revision>
  <cp:lastPrinted>2014-04-14T06:09:00Z</cp:lastPrinted>
  <dcterms:created xsi:type="dcterms:W3CDTF">2014-03-26T05:13:00Z</dcterms:created>
  <dcterms:modified xsi:type="dcterms:W3CDTF">2014-04-24T10:19:00Z</dcterms:modified>
</cp:coreProperties>
</file>